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51" w:rsidRDefault="009F093B">
      <w:pPr>
        <w:pStyle w:val="20"/>
        <w:framePr w:w="6586" w:h="504" w:hRule="exact" w:wrap="none" w:vAnchor="page" w:hAnchor="page" w:x="1076" w:y="1099"/>
        <w:shd w:val="clear" w:color="auto" w:fill="auto"/>
        <w:spacing w:after="0"/>
        <w:ind w:right="5380"/>
        <w:rPr>
          <w:rStyle w:val="2"/>
          <w:color w:val="000000"/>
        </w:rPr>
      </w:pPr>
      <w:r>
        <w:rPr>
          <w:rStyle w:val="2"/>
          <w:color w:val="000000"/>
        </w:rPr>
        <w:t>ББК 81.2Англ</w:t>
      </w:r>
    </w:p>
    <w:p w:rsidR="009E7643" w:rsidRDefault="009F093B">
      <w:pPr>
        <w:pStyle w:val="20"/>
        <w:framePr w:w="6586" w:h="504" w:hRule="exact" w:wrap="none" w:vAnchor="page" w:hAnchor="page" w:x="1076" w:y="1099"/>
        <w:shd w:val="clear" w:color="auto" w:fill="auto"/>
        <w:spacing w:after="0"/>
        <w:ind w:right="5380"/>
      </w:pPr>
      <w:r>
        <w:rPr>
          <w:rStyle w:val="2"/>
          <w:color w:val="000000"/>
          <w:lang w:val="kk-KZ" w:eastAsia="kk-KZ"/>
        </w:rPr>
        <w:t>А 36</w:t>
      </w:r>
    </w:p>
    <w:p w:rsidR="009E7643" w:rsidRDefault="009E7643">
      <w:pPr>
        <w:pStyle w:val="30"/>
        <w:framePr w:w="6586" w:h="964" w:hRule="exact" w:wrap="none" w:vAnchor="page" w:hAnchor="page" w:x="1076" w:y="4504"/>
        <w:shd w:val="clear" w:color="auto" w:fill="auto"/>
        <w:spacing w:before="0"/>
      </w:pPr>
      <w:proofErr w:type="spellStart"/>
      <w:r>
        <w:rPr>
          <w:rStyle w:val="3"/>
          <w:b/>
          <w:bCs/>
          <w:color w:val="000000"/>
        </w:rPr>
        <w:t>Айтжан</w:t>
      </w:r>
      <w:proofErr w:type="spellEnd"/>
      <w:r>
        <w:rPr>
          <w:rStyle w:val="3"/>
          <w:b/>
          <w:bCs/>
          <w:color w:val="000000"/>
        </w:rPr>
        <w:t xml:space="preserve"> Д. К.,</w:t>
      </w:r>
      <w:r w:rsidR="00570665">
        <w:rPr>
          <w:rStyle w:val="3"/>
          <w:b/>
          <w:bCs/>
          <w:color w:val="000000"/>
        </w:rPr>
        <w:t xml:space="preserve"> </w:t>
      </w:r>
      <w:proofErr w:type="spellStart"/>
      <w:r>
        <w:rPr>
          <w:rStyle w:val="3"/>
          <w:b/>
          <w:bCs/>
          <w:color w:val="000000"/>
        </w:rPr>
        <w:t>Григорчук</w:t>
      </w:r>
      <w:proofErr w:type="spellEnd"/>
      <w:r>
        <w:rPr>
          <w:rStyle w:val="3"/>
          <w:b/>
          <w:bCs/>
          <w:color w:val="000000"/>
        </w:rPr>
        <w:t xml:space="preserve"> И. Ю.</w:t>
      </w:r>
    </w:p>
    <w:p w:rsidR="009E7643" w:rsidRDefault="009E7643">
      <w:pPr>
        <w:pStyle w:val="20"/>
        <w:framePr w:w="6586" w:h="964" w:hRule="exact" w:wrap="none" w:vAnchor="page" w:hAnchor="page" w:x="1076" w:y="4504"/>
        <w:shd w:val="clear" w:color="auto" w:fill="auto"/>
        <w:spacing w:after="0" w:line="226" w:lineRule="exact"/>
        <w:jc w:val="both"/>
      </w:pPr>
      <w:r>
        <w:rPr>
          <w:rStyle w:val="2"/>
          <w:color w:val="000000"/>
        </w:rPr>
        <w:t>Практикум по грамматике английского языка для студентов неязыковых факультетов. - Караганда, 2023</w:t>
      </w:r>
      <w:r w:rsidR="00570665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  <w:r w:rsidR="00570665">
        <w:rPr>
          <w:rStyle w:val="2"/>
          <w:color w:val="000000"/>
        </w:rPr>
        <w:t xml:space="preserve">- </w:t>
      </w:r>
      <w:r>
        <w:rPr>
          <w:rStyle w:val="2"/>
          <w:color w:val="000000"/>
        </w:rPr>
        <w:t>66 стр.</w:t>
      </w:r>
    </w:p>
    <w:p w:rsidR="009E7643" w:rsidRDefault="009E7643" w:rsidP="009E7643">
      <w:pPr>
        <w:pStyle w:val="20"/>
        <w:framePr w:w="6586" w:h="1876" w:hRule="exact" w:wrap="none" w:vAnchor="page" w:hAnchor="page" w:x="1076" w:y="5858"/>
        <w:shd w:val="clear" w:color="auto" w:fill="auto"/>
        <w:spacing w:after="0" w:line="226" w:lineRule="exact"/>
        <w:jc w:val="both"/>
      </w:pPr>
      <w:r>
        <w:rPr>
          <w:rStyle w:val="2"/>
          <w:color w:val="000000"/>
        </w:rPr>
        <w:t xml:space="preserve">Практикум (авторы: ст. преподаватели кафедры ООД Карагандинской академии </w:t>
      </w:r>
      <w:r w:rsidRPr="00841251">
        <w:rPr>
          <w:rStyle w:val="2"/>
          <w:color w:val="000000"/>
          <w:lang w:eastAsia="en-US"/>
        </w:rPr>
        <w:t>«</w:t>
      </w:r>
      <w:proofErr w:type="spellStart"/>
      <w:r>
        <w:rPr>
          <w:rStyle w:val="2"/>
          <w:color w:val="000000"/>
          <w:lang w:val="en-US" w:eastAsia="en-US"/>
        </w:rPr>
        <w:t>Bolashaq</w:t>
      </w:r>
      <w:proofErr w:type="spellEnd"/>
      <w:r w:rsidRPr="00841251">
        <w:rPr>
          <w:rStyle w:val="2"/>
          <w:color w:val="000000"/>
          <w:lang w:eastAsia="en-US"/>
        </w:rPr>
        <w:t xml:space="preserve">» </w:t>
      </w:r>
      <w:proofErr w:type="spellStart"/>
      <w:r w:rsidR="00841251">
        <w:rPr>
          <w:rStyle w:val="2"/>
          <w:color w:val="000000"/>
        </w:rPr>
        <w:t>Айтжан</w:t>
      </w:r>
      <w:proofErr w:type="spellEnd"/>
      <w:r w:rsidR="00841251">
        <w:rPr>
          <w:rStyle w:val="2"/>
          <w:color w:val="000000"/>
        </w:rPr>
        <w:t xml:space="preserve"> Д.К. и </w:t>
      </w:r>
      <w:proofErr w:type="spellStart"/>
      <w:r w:rsidR="00841251">
        <w:rPr>
          <w:rStyle w:val="2"/>
          <w:color w:val="000000"/>
        </w:rPr>
        <w:t>Г</w:t>
      </w:r>
      <w:r>
        <w:rPr>
          <w:rStyle w:val="2"/>
          <w:color w:val="000000"/>
        </w:rPr>
        <w:t>ригорчук</w:t>
      </w:r>
      <w:proofErr w:type="spellEnd"/>
      <w:r>
        <w:rPr>
          <w:rStyle w:val="2"/>
          <w:color w:val="000000"/>
        </w:rPr>
        <w:t xml:space="preserve"> И.Ю.) предназначен для студентов неязыковых факультетов, может быть использован как для аудиторной, так и самостоятельной работы. Издание так же может быть использовано для самообразования, или в качестве грамматического дополнения к любому курсу английского языка соответствующего уровня и будет полезно всем, кто изучает английский язык самостоятельно.</w:t>
      </w:r>
    </w:p>
    <w:p w:rsidR="009E7643" w:rsidRDefault="009E7643" w:rsidP="00841251">
      <w:pPr>
        <w:pStyle w:val="50"/>
        <w:framePr w:w="6586" w:h="590" w:hRule="exact" w:wrap="none" w:vAnchor="page" w:hAnchor="page" w:x="1076" w:y="9726"/>
        <w:shd w:val="clear" w:color="auto" w:fill="auto"/>
        <w:spacing w:before="0" w:after="0"/>
        <w:ind w:left="4300" w:firstLine="80"/>
        <w:rPr>
          <w:sz w:val="2"/>
          <w:szCs w:val="2"/>
        </w:rPr>
      </w:pPr>
      <w:bookmarkStart w:id="0" w:name="_GoBack"/>
      <w:bookmarkEnd w:id="0"/>
    </w:p>
    <w:sectPr w:rsidR="009E7643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51"/>
    <w:rsid w:val="00263726"/>
    <w:rsid w:val="0028248C"/>
    <w:rsid w:val="00570665"/>
    <w:rsid w:val="00841251"/>
    <w:rsid w:val="009E7643"/>
    <w:rsid w:val="009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D95C8D-7959-4269-9796-AD3F5D6F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20"/>
      <w:szCs w:val="20"/>
      <w:u w:val="none"/>
      <w:lang w:val="kk-KZ" w:eastAsia="kk-KZ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20" w:line="221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80" w:line="226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20" w:line="226" w:lineRule="exact"/>
      <w:jc w:val="both"/>
    </w:pPr>
    <w:rPr>
      <w:rFonts w:ascii="Times New Roman" w:hAnsi="Times New Roman" w:cs="Times New Roman"/>
      <w:color w:val="auto"/>
      <w:sz w:val="20"/>
      <w:szCs w:val="20"/>
      <w:lang w:val="kk-KZ" w:eastAsia="kk-KZ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420" w:after="1200" w:line="178" w:lineRule="exact"/>
    </w:pPr>
    <w:rPr>
      <w:rFonts w:ascii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2024-01-11T06:25:00Z</dcterms:created>
  <dcterms:modified xsi:type="dcterms:W3CDTF">2024-01-11T06:25:00Z</dcterms:modified>
</cp:coreProperties>
</file>