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67" w:rsidRDefault="007C3567" w:rsidP="00913A51">
      <w:pPr>
        <w:pStyle w:val="30"/>
        <w:framePr w:w="6485" w:h="6796" w:hRule="exact" w:wrap="none" w:vAnchor="page" w:hAnchor="page" w:x="1366" w:y="2521"/>
        <w:shd w:val="clear" w:color="auto" w:fill="auto"/>
        <w:spacing w:line="180" w:lineRule="exact"/>
        <w:ind w:firstLine="0"/>
      </w:pPr>
    </w:p>
    <w:p w:rsidR="00FE39DD" w:rsidRPr="00702E5C" w:rsidRDefault="007C3567" w:rsidP="00913A51">
      <w:pPr>
        <w:pStyle w:val="30"/>
        <w:framePr w:w="6485" w:h="6796" w:hRule="exact" w:wrap="none" w:vAnchor="page" w:hAnchor="page" w:x="1366" w:y="2521"/>
        <w:shd w:val="clear" w:color="auto" w:fill="auto"/>
        <w:spacing w:after="172" w:line="216" w:lineRule="exact"/>
        <w:ind w:right="3020" w:firstLine="0"/>
        <w:rPr>
          <w:rStyle w:val="3"/>
          <w:color w:val="000000"/>
          <w:lang w:val="kk-KZ" w:eastAsia="kk-KZ"/>
        </w:rPr>
      </w:pPr>
      <w:r w:rsidRPr="00702E5C">
        <w:rPr>
          <w:rStyle w:val="3"/>
          <w:color w:val="000000"/>
          <w:lang w:val="kk-KZ" w:eastAsia="kk-KZ"/>
        </w:rPr>
        <w:t xml:space="preserve">КБЖ 67.399 </w:t>
      </w:r>
      <w:r w:rsidR="00FE39DD" w:rsidRPr="00702E5C">
        <w:rPr>
          <w:rStyle w:val="3"/>
          <w:color w:val="000000"/>
        </w:rPr>
        <w:t>я</w:t>
      </w:r>
      <w:r w:rsidRPr="00702E5C">
        <w:rPr>
          <w:rStyle w:val="3"/>
          <w:color w:val="000000"/>
          <w:lang w:val="kk-KZ" w:eastAsia="kk-KZ"/>
        </w:rPr>
        <w:t xml:space="preserve">73 </w:t>
      </w:r>
    </w:p>
    <w:p w:rsidR="007C3567" w:rsidRPr="00702E5C" w:rsidRDefault="00FE39DD" w:rsidP="00913A51">
      <w:pPr>
        <w:pStyle w:val="30"/>
        <w:framePr w:w="6485" w:h="6796" w:hRule="exact" w:wrap="none" w:vAnchor="page" w:hAnchor="page" w:x="1366" w:y="2521"/>
        <w:shd w:val="clear" w:color="auto" w:fill="auto"/>
        <w:spacing w:after="172" w:line="216" w:lineRule="exact"/>
        <w:ind w:right="3020" w:firstLine="0"/>
      </w:pPr>
      <w:r w:rsidRPr="00702E5C">
        <w:rPr>
          <w:rStyle w:val="3"/>
          <w:color w:val="000000"/>
          <w:lang w:val="kk-KZ" w:eastAsia="kk-KZ"/>
        </w:rPr>
        <w:t>Н</w:t>
      </w:r>
      <w:r w:rsidR="007C3567" w:rsidRPr="00702E5C">
        <w:rPr>
          <w:rStyle w:val="3"/>
          <w:color w:val="000000"/>
          <w:lang w:val="kk-KZ" w:eastAsia="kk-KZ"/>
        </w:rPr>
        <w:t xml:space="preserve"> 15</w:t>
      </w:r>
    </w:p>
    <w:p w:rsidR="007C3567" w:rsidRPr="00702E5C" w:rsidRDefault="007C3567" w:rsidP="00913A51">
      <w:pPr>
        <w:pStyle w:val="30"/>
        <w:framePr w:w="6485" w:h="6796" w:hRule="exact" w:wrap="none" w:vAnchor="page" w:hAnchor="page" w:x="1366" w:y="2521"/>
        <w:shd w:val="clear" w:color="auto" w:fill="auto"/>
        <w:spacing w:line="216" w:lineRule="exact"/>
        <w:ind w:firstLine="0"/>
        <w:rPr>
          <w:rStyle w:val="3"/>
          <w:color w:val="000000"/>
          <w:lang w:val="kk-KZ" w:eastAsia="kk-KZ"/>
        </w:rPr>
      </w:pPr>
    </w:p>
    <w:p w:rsidR="007C3567" w:rsidRPr="00702E5C" w:rsidRDefault="00FE39DD" w:rsidP="00913A51">
      <w:pPr>
        <w:pStyle w:val="30"/>
        <w:framePr w:w="6485" w:h="6796" w:hRule="exact" w:wrap="none" w:vAnchor="page" w:hAnchor="page" w:x="1366" w:y="2521"/>
        <w:shd w:val="clear" w:color="auto" w:fill="auto"/>
        <w:spacing w:line="216" w:lineRule="exact"/>
        <w:ind w:firstLine="0"/>
        <w:rPr>
          <w:lang w:val="kk-KZ"/>
        </w:rPr>
      </w:pPr>
      <w:r w:rsidRPr="00702E5C">
        <w:rPr>
          <w:rStyle w:val="3"/>
          <w:color w:val="000000"/>
          <w:lang w:val="kk-KZ" w:eastAsia="kk-KZ"/>
        </w:rPr>
        <w:t xml:space="preserve">         </w:t>
      </w:r>
      <w:r w:rsidR="007C3567" w:rsidRPr="00702E5C">
        <w:rPr>
          <w:rStyle w:val="3"/>
          <w:color w:val="000000"/>
          <w:lang w:val="kk-KZ" w:eastAsia="kk-KZ"/>
        </w:rPr>
        <w:t xml:space="preserve">Наурызбаев Е.А., </w:t>
      </w:r>
      <w:r w:rsidR="007C3567" w:rsidRPr="00702E5C">
        <w:rPr>
          <w:rStyle w:val="3"/>
          <w:color w:val="000000"/>
          <w:lang w:val="kk-KZ"/>
        </w:rPr>
        <w:t>Ибрагимов Ж.</w:t>
      </w:r>
      <w:r w:rsidR="007C3567" w:rsidRPr="00702E5C">
        <w:rPr>
          <w:rStyle w:val="3"/>
          <w:color w:val="000000"/>
          <w:lang w:val="kk-KZ" w:eastAsia="kk-KZ"/>
        </w:rPr>
        <w:t>II.</w:t>
      </w:r>
    </w:p>
    <w:p w:rsidR="007C3567" w:rsidRPr="00702E5C" w:rsidRDefault="00FE39DD" w:rsidP="00913A51">
      <w:pPr>
        <w:pStyle w:val="30"/>
        <w:framePr w:w="6485" w:h="6796" w:hRule="exact" w:wrap="none" w:vAnchor="page" w:hAnchor="page" w:x="1366" w:y="2521"/>
        <w:shd w:val="clear" w:color="auto" w:fill="auto"/>
        <w:tabs>
          <w:tab w:val="left" w:pos="4937"/>
        </w:tabs>
        <w:spacing w:line="216" w:lineRule="exact"/>
        <w:ind w:firstLine="420"/>
        <w:jc w:val="both"/>
        <w:rPr>
          <w:lang w:val="kk-KZ"/>
        </w:rPr>
      </w:pPr>
      <w:r w:rsidRPr="00702E5C">
        <w:rPr>
          <w:rStyle w:val="3"/>
          <w:color w:val="000000"/>
          <w:lang w:val="kk-KZ" w:eastAsia="kk-KZ"/>
        </w:rPr>
        <w:t>Шет елдердің конституциялық</w:t>
      </w:r>
      <w:r w:rsidR="007C3567" w:rsidRPr="00702E5C">
        <w:rPr>
          <w:rStyle w:val="3"/>
          <w:color w:val="000000"/>
          <w:lang w:val="kk-KZ" w:eastAsia="kk-KZ"/>
        </w:rPr>
        <w:t xml:space="preserve"> </w:t>
      </w:r>
      <w:r w:rsidRPr="00702E5C">
        <w:rPr>
          <w:rStyle w:val="3"/>
          <w:color w:val="000000"/>
          <w:lang w:val="kk-KZ" w:eastAsia="kk-KZ"/>
        </w:rPr>
        <w:t>құқығы</w:t>
      </w:r>
      <w:r w:rsidR="007C3567" w:rsidRPr="00702E5C">
        <w:rPr>
          <w:rStyle w:val="3"/>
          <w:color w:val="000000"/>
          <w:lang w:val="kk-KZ" w:eastAsia="kk-KZ"/>
        </w:rPr>
        <w:t>:</w:t>
      </w:r>
      <w:r w:rsidRPr="00702E5C">
        <w:rPr>
          <w:rStyle w:val="3"/>
          <w:color w:val="000000"/>
          <w:lang w:val="kk-KZ" w:eastAsia="kk-KZ"/>
        </w:rPr>
        <w:t xml:space="preserve"> </w:t>
      </w:r>
      <w:r w:rsidRPr="00702E5C">
        <w:rPr>
          <w:rStyle w:val="31"/>
          <w:color w:val="000000"/>
          <w:lang w:val="kk-KZ" w:eastAsia="kk-KZ"/>
        </w:rPr>
        <w:t>оқ</w:t>
      </w:r>
      <w:r w:rsidR="007C3567" w:rsidRPr="00702E5C">
        <w:rPr>
          <w:rStyle w:val="31"/>
          <w:color w:val="000000"/>
          <w:lang w:val="kk-KZ" w:eastAsia="kk-KZ"/>
        </w:rPr>
        <w:t xml:space="preserve">у </w:t>
      </w:r>
      <w:r w:rsidRPr="00702E5C">
        <w:rPr>
          <w:rStyle w:val="31"/>
          <w:color w:val="000000"/>
          <w:lang w:val="kk-KZ" w:eastAsia="kk-KZ"/>
        </w:rPr>
        <w:t>қ</w:t>
      </w:r>
      <w:r w:rsidR="007C3567" w:rsidRPr="00702E5C">
        <w:rPr>
          <w:rStyle w:val="31"/>
          <w:color w:val="000000"/>
          <w:lang w:val="kk-KZ" w:eastAsia="kk-KZ"/>
        </w:rPr>
        <w:t>ұралы /</w:t>
      </w:r>
    </w:p>
    <w:p w:rsidR="007C3567" w:rsidRPr="00702E5C" w:rsidRDefault="007C3567" w:rsidP="00913A51">
      <w:pPr>
        <w:pStyle w:val="20"/>
        <w:framePr w:w="6485" w:h="6796" w:hRule="exact" w:wrap="none" w:vAnchor="page" w:hAnchor="page" w:x="1366" w:y="2521"/>
        <w:shd w:val="clear" w:color="auto" w:fill="auto"/>
        <w:spacing w:after="209" w:line="216" w:lineRule="exact"/>
        <w:ind w:firstLine="420"/>
      </w:pPr>
      <w:r w:rsidRPr="00702E5C">
        <w:rPr>
          <w:rStyle w:val="2"/>
          <w:color w:val="000000"/>
          <w:lang w:val="kk-KZ" w:eastAsia="kk-KZ"/>
        </w:rPr>
        <w:t xml:space="preserve">Ж.И. </w:t>
      </w:r>
      <w:r w:rsidRPr="00702E5C">
        <w:rPr>
          <w:rStyle w:val="2"/>
          <w:color w:val="000000"/>
        </w:rPr>
        <w:t xml:space="preserve">Ибрагимов. </w:t>
      </w:r>
      <w:r w:rsidRPr="00702E5C">
        <w:rPr>
          <w:rStyle w:val="2"/>
          <w:color w:val="000000"/>
          <w:lang w:val="kk-KZ" w:eastAsia="kk-KZ"/>
        </w:rPr>
        <w:t xml:space="preserve">Е.А. </w:t>
      </w:r>
      <w:proofErr w:type="spellStart"/>
      <w:r w:rsidRPr="00702E5C">
        <w:rPr>
          <w:rStyle w:val="2"/>
          <w:color w:val="000000"/>
        </w:rPr>
        <w:t>Наурызбаев</w:t>
      </w:r>
      <w:proofErr w:type="spellEnd"/>
      <w:r w:rsidRPr="00702E5C">
        <w:rPr>
          <w:rStyle w:val="2"/>
          <w:color w:val="000000"/>
        </w:rPr>
        <w:t xml:space="preserve">.- </w:t>
      </w:r>
      <w:proofErr w:type="spellStart"/>
      <w:r w:rsidRPr="00702E5C">
        <w:rPr>
          <w:rStyle w:val="2"/>
          <w:color w:val="000000"/>
        </w:rPr>
        <w:t>Алматы</w:t>
      </w:r>
      <w:proofErr w:type="spellEnd"/>
      <w:r w:rsidRPr="00702E5C">
        <w:rPr>
          <w:rStyle w:val="2"/>
          <w:color w:val="000000"/>
        </w:rPr>
        <w:t xml:space="preserve">: </w:t>
      </w:r>
      <w:proofErr w:type="spellStart"/>
      <w:proofErr w:type="gramStart"/>
      <w:r w:rsidRPr="00702E5C">
        <w:rPr>
          <w:rStyle w:val="2"/>
          <w:color w:val="000000"/>
          <w:lang w:val="en-US"/>
        </w:rPr>
        <w:t>TechSmith</w:t>
      </w:r>
      <w:proofErr w:type="spellEnd"/>
      <w:r w:rsidRPr="00702E5C">
        <w:rPr>
          <w:rStyle w:val="2"/>
          <w:color w:val="000000"/>
        </w:rPr>
        <w:t>.</w:t>
      </w:r>
      <w:proofErr w:type="gramEnd"/>
      <w:r w:rsidRPr="00702E5C">
        <w:rPr>
          <w:rStyle w:val="2"/>
          <w:color w:val="000000"/>
        </w:rPr>
        <w:t xml:space="preserve"> </w:t>
      </w:r>
      <w:r w:rsidRPr="00702E5C">
        <w:rPr>
          <w:rStyle w:val="2"/>
          <w:color w:val="000000"/>
          <w:lang w:val="kk-KZ" w:eastAsia="kk-KZ"/>
        </w:rPr>
        <w:t xml:space="preserve">2024.-232 </w:t>
      </w:r>
      <w:r w:rsidRPr="00702E5C">
        <w:rPr>
          <w:rStyle w:val="2"/>
          <w:color w:val="000000"/>
        </w:rPr>
        <w:t>б.</w:t>
      </w:r>
    </w:p>
    <w:p w:rsidR="007C3567" w:rsidRPr="00702E5C" w:rsidRDefault="007C3567" w:rsidP="00913A51">
      <w:pPr>
        <w:pStyle w:val="30"/>
        <w:framePr w:w="6485" w:h="6796" w:hRule="exact" w:wrap="none" w:vAnchor="page" w:hAnchor="page" w:x="1366" w:y="2521"/>
        <w:shd w:val="clear" w:color="auto" w:fill="auto"/>
        <w:spacing w:after="105" w:line="180" w:lineRule="exact"/>
        <w:ind w:firstLine="0"/>
        <w:rPr>
          <w:rStyle w:val="3"/>
          <w:color w:val="000000"/>
        </w:rPr>
      </w:pPr>
      <w:r w:rsidRPr="00702E5C">
        <w:rPr>
          <w:rStyle w:val="3"/>
          <w:color w:val="000000"/>
          <w:lang w:val="en-US"/>
        </w:rPr>
        <w:t>ISBN</w:t>
      </w:r>
      <w:r w:rsidRPr="00702E5C">
        <w:rPr>
          <w:rStyle w:val="3"/>
          <w:color w:val="000000"/>
        </w:rPr>
        <w:t xml:space="preserve"> 978-601-327-652-6</w:t>
      </w:r>
    </w:p>
    <w:p w:rsidR="00913A51" w:rsidRPr="00702E5C" w:rsidRDefault="00913A51" w:rsidP="00913A51">
      <w:pPr>
        <w:pStyle w:val="30"/>
        <w:framePr w:w="6485" w:h="6796" w:hRule="exact" w:wrap="none" w:vAnchor="page" w:hAnchor="page" w:x="1366" w:y="2521"/>
        <w:shd w:val="clear" w:color="auto" w:fill="auto"/>
        <w:spacing w:after="105" w:line="180" w:lineRule="exact"/>
        <w:ind w:firstLine="0"/>
        <w:rPr>
          <w:rStyle w:val="3"/>
          <w:color w:val="000000"/>
        </w:rPr>
      </w:pPr>
    </w:p>
    <w:p w:rsidR="00913A51" w:rsidRPr="007C3567" w:rsidRDefault="00337F34" w:rsidP="00337F34">
      <w:pPr>
        <w:framePr w:w="6485" w:h="6796" w:hRule="exact" w:wrap="none" w:vAnchor="page" w:hAnchor="page" w:x="1366" w:y="2521"/>
        <w:jc w:val="both"/>
        <w:rPr>
          <w:lang w:val="kk-KZ"/>
        </w:rPr>
      </w:pPr>
      <w:r w:rsidRPr="00702E5C">
        <w:rPr>
          <w:rStyle w:val="2"/>
        </w:rPr>
        <w:t>Осы о</w:t>
      </w:r>
      <w:r w:rsidRPr="00702E5C">
        <w:rPr>
          <w:rStyle w:val="2"/>
          <w:lang w:val="kk-KZ"/>
        </w:rPr>
        <w:t>қ</w:t>
      </w:r>
      <w:r w:rsidRPr="00702E5C">
        <w:rPr>
          <w:rStyle w:val="2"/>
        </w:rPr>
        <w:t xml:space="preserve">у </w:t>
      </w:r>
      <w:r w:rsidRPr="00702E5C">
        <w:rPr>
          <w:rStyle w:val="2"/>
          <w:lang w:val="kk-KZ"/>
        </w:rPr>
        <w:t>құ</w:t>
      </w:r>
      <w:r w:rsidRPr="00702E5C">
        <w:rPr>
          <w:rStyle w:val="2"/>
        </w:rPr>
        <w:t>рал</w:t>
      </w:r>
      <w:r w:rsidRPr="00702E5C">
        <w:rPr>
          <w:rStyle w:val="2"/>
          <w:lang w:val="kk-KZ"/>
        </w:rPr>
        <w:t>ын</w:t>
      </w:r>
      <w:r w:rsidR="00913A51" w:rsidRPr="00702E5C">
        <w:rPr>
          <w:rStyle w:val="2"/>
        </w:rPr>
        <w:t xml:space="preserve">да </w:t>
      </w:r>
      <w:r w:rsidR="00913A51" w:rsidRPr="00702E5C">
        <w:rPr>
          <w:rStyle w:val="2"/>
          <w:lang w:val="kk-KZ" w:eastAsia="kk-KZ"/>
        </w:rPr>
        <w:t xml:space="preserve">авторлардың негізгі </w:t>
      </w:r>
      <w:proofErr w:type="spellStart"/>
      <w:r w:rsidRPr="00702E5C">
        <w:rPr>
          <w:rStyle w:val="2"/>
        </w:rPr>
        <w:t>ма</w:t>
      </w:r>
      <w:proofErr w:type="spellEnd"/>
      <w:r w:rsidRPr="00702E5C">
        <w:rPr>
          <w:rStyle w:val="2"/>
          <w:lang w:val="kk-KZ"/>
        </w:rPr>
        <w:t>қ</w:t>
      </w:r>
      <w:proofErr w:type="spellStart"/>
      <w:r w:rsidRPr="00702E5C">
        <w:rPr>
          <w:rStyle w:val="2"/>
        </w:rPr>
        <w:t>саты</w:t>
      </w:r>
      <w:proofErr w:type="spellEnd"/>
      <w:r w:rsidRPr="00702E5C">
        <w:rPr>
          <w:rStyle w:val="2"/>
          <w:lang w:val="kk-KZ"/>
        </w:rPr>
        <w:t>,</w:t>
      </w:r>
      <w:r w:rsidRPr="00702E5C">
        <w:rPr>
          <w:rStyle w:val="2"/>
        </w:rPr>
        <w:t xml:space="preserve"> о</w:t>
      </w:r>
      <w:r w:rsidRPr="00702E5C">
        <w:rPr>
          <w:rStyle w:val="2"/>
          <w:lang w:val="kk-KZ"/>
        </w:rPr>
        <w:t>қ</w:t>
      </w:r>
      <w:r w:rsidRPr="00702E5C">
        <w:rPr>
          <w:rStyle w:val="2"/>
        </w:rPr>
        <w:t>у ба</w:t>
      </w:r>
      <w:r w:rsidRPr="00702E5C">
        <w:rPr>
          <w:rStyle w:val="2"/>
          <w:lang w:val="kk-KZ"/>
        </w:rPr>
        <w:t>ғ</w:t>
      </w:r>
      <w:proofErr w:type="spellStart"/>
      <w:r w:rsidRPr="00702E5C">
        <w:rPr>
          <w:rStyle w:val="2"/>
        </w:rPr>
        <w:t>дарламасына</w:t>
      </w:r>
      <w:proofErr w:type="spellEnd"/>
      <w:r w:rsidRPr="00702E5C">
        <w:rPr>
          <w:rStyle w:val="2"/>
        </w:rPr>
        <w:t xml:space="preserve"> с</w:t>
      </w:r>
      <w:r w:rsidRPr="00702E5C">
        <w:rPr>
          <w:rStyle w:val="2"/>
          <w:lang w:val="kk-KZ"/>
        </w:rPr>
        <w:t>ә</w:t>
      </w:r>
      <w:proofErr w:type="spellStart"/>
      <w:r w:rsidR="00913A51" w:rsidRPr="00702E5C">
        <w:rPr>
          <w:rStyle w:val="2"/>
        </w:rPr>
        <w:t>йкес</w:t>
      </w:r>
      <w:proofErr w:type="spellEnd"/>
      <w:r w:rsidR="00913A51" w:rsidRPr="00702E5C">
        <w:rPr>
          <w:rStyle w:val="2"/>
        </w:rPr>
        <w:t xml:space="preserve"> «</w:t>
      </w:r>
      <w:proofErr w:type="spellStart"/>
      <w:r w:rsidR="00913A51" w:rsidRPr="00702E5C">
        <w:rPr>
          <w:rStyle w:val="2"/>
        </w:rPr>
        <w:t>Шет</w:t>
      </w:r>
      <w:proofErr w:type="spellEnd"/>
      <w:r w:rsidR="00913A51" w:rsidRPr="00702E5C">
        <w:rPr>
          <w:rStyle w:val="2"/>
        </w:rPr>
        <w:t xml:space="preserve"> </w:t>
      </w:r>
      <w:r w:rsidR="00913A51" w:rsidRPr="00702E5C">
        <w:rPr>
          <w:rStyle w:val="2"/>
          <w:lang w:val="kk-KZ" w:eastAsia="kk-KZ"/>
        </w:rPr>
        <w:t xml:space="preserve">елдердің </w:t>
      </w:r>
      <w:proofErr w:type="spellStart"/>
      <w:r w:rsidRPr="00702E5C">
        <w:rPr>
          <w:rStyle w:val="2"/>
        </w:rPr>
        <w:t>конституциялы</w:t>
      </w:r>
      <w:proofErr w:type="spellEnd"/>
      <w:r w:rsidRPr="00702E5C">
        <w:rPr>
          <w:rStyle w:val="2"/>
          <w:lang w:val="kk-KZ"/>
        </w:rPr>
        <w:t>қ</w:t>
      </w:r>
      <w:r w:rsidR="00913A51" w:rsidRPr="00702E5C">
        <w:rPr>
          <w:rStyle w:val="2"/>
        </w:rPr>
        <w:t xml:space="preserve"> </w:t>
      </w:r>
      <w:r w:rsidRPr="00702E5C">
        <w:rPr>
          <w:rStyle w:val="2"/>
          <w:lang w:val="kk-KZ"/>
        </w:rPr>
        <w:t>құқығы</w:t>
      </w:r>
      <w:r w:rsidR="00913A51" w:rsidRPr="00702E5C">
        <w:rPr>
          <w:rStyle w:val="2"/>
        </w:rPr>
        <w:t xml:space="preserve">» </w:t>
      </w:r>
      <w:proofErr w:type="spellStart"/>
      <w:r w:rsidR="00913A51" w:rsidRPr="00702E5C">
        <w:rPr>
          <w:rStyle w:val="2"/>
        </w:rPr>
        <w:t>курсын</w:t>
      </w:r>
      <w:proofErr w:type="spellEnd"/>
      <w:r w:rsidR="00913A51" w:rsidRPr="00702E5C">
        <w:rPr>
          <w:rStyle w:val="2"/>
        </w:rPr>
        <w:t xml:space="preserve"> </w:t>
      </w:r>
      <w:r w:rsidRPr="00702E5C">
        <w:rPr>
          <w:rStyle w:val="2"/>
          <w:lang w:val="kk-KZ" w:eastAsia="kk-KZ"/>
        </w:rPr>
        <w:t>оқ</w:t>
      </w:r>
      <w:r w:rsidR="00913A51" w:rsidRPr="00702E5C">
        <w:rPr>
          <w:rStyle w:val="2"/>
          <w:lang w:val="kk-KZ" w:eastAsia="kk-KZ"/>
        </w:rPr>
        <w:t xml:space="preserve">удың нәтижесінде білім алушыларға </w:t>
      </w:r>
      <w:proofErr w:type="spellStart"/>
      <w:r w:rsidR="00913A51" w:rsidRPr="00702E5C">
        <w:rPr>
          <w:rStyle w:val="2"/>
        </w:rPr>
        <w:t>шет</w:t>
      </w:r>
      <w:proofErr w:type="spellEnd"/>
      <w:r w:rsidR="00913A51" w:rsidRPr="00702E5C">
        <w:rPr>
          <w:rStyle w:val="2"/>
        </w:rPr>
        <w:t xml:space="preserve"> </w:t>
      </w:r>
      <w:r w:rsidRPr="00702E5C">
        <w:rPr>
          <w:rStyle w:val="2"/>
          <w:lang w:val="kk-KZ" w:eastAsia="kk-KZ"/>
        </w:rPr>
        <w:t>елдердін мемлекетті</w:t>
      </w:r>
      <w:proofErr w:type="gramStart"/>
      <w:r w:rsidRPr="00702E5C">
        <w:rPr>
          <w:rStyle w:val="2"/>
          <w:lang w:val="kk-KZ" w:eastAsia="kk-KZ"/>
        </w:rPr>
        <w:t>к-</w:t>
      </w:r>
      <w:proofErr w:type="gramEnd"/>
      <w:r w:rsidRPr="00702E5C">
        <w:rPr>
          <w:rStyle w:val="2"/>
          <w:lang w:val="kk-KZ" w:eastAsia="kk-KZ"/>
        </w:rPr>
        <w:t>құқықтық</w:t>
      </w:r>
      <w:r w:rsidR="00913A51" w:rsidRPr="00702E5C">
        <w:rPr>
          <w:rStyle w:val="2"/>
          <w:lang w:val="kk-KZ" w:eastAsia="kk-KZ"/>
        </w:rPr>
        <w:t xml:space="preserve"> </w:t>
      </w:r>
      <w:r w:rsidR="00913A51" w:rsidRPr="00702E5C">
        <w:rPr>
          <w:rStyle w:val="2"/>
        </w:rPr>
        <w:t xml:space="preserve">даму </w:t>
      </w:r>
      <w:r w:rsidRPr="00702E5C">
        <w:rPr>
          <w:rStyle w:val="2"/>
          <w:lang w:val="kk-KZ" w:eastAsia="kk-KZ"/>
        </w:rPr>
        <w:t>ерекшеліктерін, мақсаттарын ашады. Оқу құралы заңгер, гуманитарлық</w:t>
      </w:r>
      <w:r w:rsidR="00913A51" w:rsidRPr="00702E5C">
        <w:rPr>
          <w:rStyle w:val="2"/>
          <w:lang w:val="kk-KZ" w:eastAsia="kk-KZ"/>
        </w:rPr>
        <w:t xml:space="preserve"> мамандығы бойынша білім алушыларға</w:t>
      </w:r>
      <w:r w:rsidRPr="00702E5C">
        <w:rPr>
          <w:rStyle w:val="2"/>
          <w:lang w:val="kk-KZ" w:eastAsia="kk-KZ"/>
        </w:rPr>
        <w:t xml:space="preserve"> олардың мемлекеттік практикалық қ</w:t>
      </w:r>
      <w:r w:rsidR="00913A51" w:rsidRPr="00702E5C">
        <w:rPr>
          <w:rStyle w:val="2"/>
          <w:lang w:val="kk-KZ" w:eastAsia="kk-KZ"/>
        </w:rPr>
        <w:t xml:space="preserve">ұрылымы мен шетел </w:t>
      </w:r>
      <w:r w:rsidRPr="00702E5C">
        <w:rPr>
          <w:rStyle w:val="2"/>
          <w:lang w:val="kk-KZ" w:eastAsia="kk-KZ"/>
        </w:rPr>
        <w:t>құқығының дамуында конституциялық</w:t>
      </w:r>
      <w:r w:rsidR="00913A51" w:rsidRPr="00702E5C">
        <w:rPr>
          <w:rStyle w:val="2"/>
          <w:lang w:val="kk-KZ" w:eastAsia="kk-KZ"/>
        </w:rPr>
        <w:t>-</w:t>
      </w:r>
      <w:r w:rsidRPr="00702E5C">
        <w:rPr>
          <w:rStyle w:val="2"/>
          <w:lang w:val="kk-KZ" w:eastAsia="kk-KZ"/>
        </w:rPr>
        <w:t>құқықтық қ</w:t>
      </w:r>
      <w:r w:rsidR="00913A51" w:rsidRPr="00702E5C">
        <w:rPr>
          <w:rStyle w:val="2"/>
          <w:lang w:val="kk-KZ" w:eastAsia="kk-KZ"/>
        </w:rPr>
        <w:t xml:space="preserve">атынастардың жалпы пайда болуы </w:t>
      </w:r>
      <w:r w:rsidR="00913A51" w:rsidRPr="00702E5C">
        <w:rPr>
          <w:rStyle w:val="2"/>
          <w:lang w:val="kk-KZ"/>
        </w:rPr>
        <w:t xml:space="preserve">мен даму </w:t>
      </w:r>
      <w:r w:rsidR="00913A51" w:rsidRPr="00702E5C">
        <w:rPr>
          <w:rStyle w:val="2"/>
          <w:lang w:val="kk-KZ" w:eastAsia="kk-KZ"/>
        </w:rPr>
        <w:t xml:space="preserve">заңдылықтарын, бул </w:t>
      </w:r>
      <w:r w:rsidRPr="00702E5C">
        <w:rPr>
          <w:rStyle w:val="2"/>
          <w:lang w:val="kk-KZ" w:eastAsia="kk-KZ"/>
        </w:rPr>
        <w:t>процесстің ә</w:t>
      </w:r>
      <w:r w:rsidR="00913A51" w:rsidRPr="00702E5C">
        <w:rPr>
          <w:rStyle w:val="2"/>
          <w:lang w:val="kk-KZ" w:eastAsia="kk-KZ"/>
        </w:rPr>
        <w:t>р түрлі уа</w:t>
      </w:r>
      <w:r w:rsidRPr="00702E5C">
        <w:rPr>
          <w:rStyle w:val="2"/>
          <w:lang w:val="kk-KZ" w:eastAsia="kk-KZ"/>
        </w:rPr>
        <w:t>қыт кезең</w:t>
      </w:r>
      <w:r w:rsidR="00913A51" w:rsidRPr="00702E5C">
        <w:rPr>
          <w:rStyle w:val="2"/>
          <w:lang w:val="kk-KZ" w:eastAsia="kk-KZ"/>
        </w:rPr>
        <w:t>деріндегі нақты спецификалы</w:t>
      </w:r>
      <w:r w:rsidRPr="00702E5C">
        <w:rPr>
          <w:rStyle w:val="2"/>
          <w:lang w:val="kk-KZ" w:eastAsia="kk-KZ"/>
        </w:rPr>
        <w:t>қ ерекшеліктері қандай екенін анық</w:t>
      </w:r>
      <w:r w:rsidR="00913A51" w:rsidRPr="00702E5C">
        <w:rPr>
          <w:rStyle w:val="2"/>
          <w:lang w:val="kk-KZ" w:eastAsia="kk-KZ"/>
        </w:rPr>
        <w:t>тап және көрсете</w:t>
      </w:r>
      <w:r w:rsidRPr="00702E5C">
        <w:rPr>
          <w:rStyle w:val="2"/>
          <w:lang w:val="kk-KZ" w:eastAsia="kk-KZ"/>
        </w:rPr>
        <w:t xml:space="preserve"> білу керек екенін көрсетеді. Оқу қ</w:t>
      </w:r>
      <w:r w:rsidR="00913A51" w:rsidRPr="00702E5C">
        <w:rPr>
          <w:rStyle w:val="2"/>
          <w:lang w:val="kk-KZ" w:eastAsia="kk-KZ"/>
        </w:rPr>
        <w:t>ұралы</w:t>
      </w:r>
      <w:r w:rsidRPr="00702E5C">
        <w:rPr>
          <w:rStyle w:val="2"/>
          <w:lang w:val="kk-KZ" w:eastAsia="kk-KZ"/>
        </w:rPr>
        <w:t xml:space="preserve"> жаңа ғ</w:t>
      </w:r>
      <w:r w:rsidR="00913A51" w:rsidRPr="00702E5C">
        <w:rPr>
          <w:rStyle w:val="2"/>
          <w:lang w:val="kk-KZ" w:eastAsia="kk-KZ"/>
        </w:rPr>
        <w:t>ылыми тұрғылар мен жоғаргы біліктілікті заңгер мамандығын дайынд</w:t>
      </w:r>
      <w:r w:rsidRPr="00702E5C">
        <w:rPr>
          <w:rStyle w:val="2"/>
          <w:lang w:val="kk-KZ" w:eastAsia="kk-KZ"/>
        </w:rPr>
        <w:t>ау талаптарына сәйкес жазылып жә</w:t>
      </w:r>
      <w:r w:rsidR="00913A51" w:rsidRPr="00702E5C">
        <w:rPr>
          <w:rStyle w:val="2"/>
          <w:lang w:val="kk-KZ" w:eastAsia="kk-KZ"/>
        </w:rPr>
        <w:t xml:space="preserve">не </w:t>
      </w:r>
      <w:r w:rsidRPr="00702E5C">
        <w:rPr>
          <w:rStyle w:val="2"/>
          <w:lang w:val="kk-KZ" w:eastAsia="kk-KZ"/>
        </w:rPr>
        <w:t>құқық</w:t>
      </w:r>
      <w:r w:rsidR="00913A51" w:rsidRPr="00702E5C">
        <w:rPr>
          <w:rStyle w:val="2"/>
          <w:lang w:val="kk-KZ" w:eastAsia="kk-KZ"/>
        </w:rPr>
        <w:t xml:space="preserve"> м</w:t>
      </w:r>
      <w:r w:rsidRPr="00702E5C">
        <w:rPr>
          <w:rStyle w:val="2"/>
          <w:lang w:val="kk-KZ" w:eastAsia="kk-KZ"/>
        </w:rPr>
        <w:t>әселелеріне қызығатын оқырман қ</w:t>
      </w:r>
      <w:r w:rsidR="00913A51" w:rsidRPr="00702E5C">
        <w:rPr>
          <w:rStyle w:val="2"/>
          <w:lang w:val="kk-KZ" w:eastAsia="kk-KZ"/>
        </w:rPr>
        <w:t>ауымға арналған.</w:t>
      </w:r>
    </w:p>
    <w:p w:rsidR="00913A51" w:rsidRPr="00913A51" w:rsidRDefault="00913A51" w:rsidP="00913A51">
      <w:pPr>
        <w:pStyle w:val="30"/>
        <w:framePr w:w="6485" w:h="6796" w:hRule="exact" w:wrap="none" w:vAnchor="page" w:hAnchor="page" w:x="1366" w:y="2521"/>
        <w:shd w:val="clear" w:color="auto" w:fill="auto"/>
        <w:spacing w:after="105" w:line="180" w:lineRule="exact"/>
        <w:ind w:firstLine="0"/>
        <w:rPr>
          <w:lang w:val="kk-KZ"/>
        </w:rPr>
      </w:pPr>
    </w:p>
    <w:p w:rsidR="00717858" w:rsidRPr="007C3567" w:rsidRDefault="00717858" w:rsidP="00913A51">
      <w:pPr>
        <w:rPr>
          <w:lang w:val="kk-KZ"/>
        </w:rPr>
      </w:pPr>
    </w:p>
    <w:sectPr w:rsidR="00717858" w:rsidRPr="007C3567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C3567"/>
    <w:rsid w:val="001B3B08"/>
    <w:rsid w:val="00337F34"/>
    <w:rsid w:val="003B5989"/>
    <w:rsid w:val="00546860"/>
    <w:rsid w:val="00702E5C"/>
    <w:rsid w:val="00717858"/>
    <w:rsid w:val="007C3567"/>
    <w:rsid w:val="00913A51"/>
    <w:rsid w:val="00BB4696"/>
    <w:rsid w:val="00FD7AE3"/>
    <w:rsid w:val="00FE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7C356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C356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7C3567"/>
  </w:style>
  <w:style w:type="paragraph" w:customStyle="1" w:styleId="20">
    <w:name w:val="Основной текст (2)"/>
    <w:basedOn w:val="a"/>
    <w:link w:val="2"/>
    <w:uiPriority w:val="99"/>
    <w:rsid w:val="007C3567"/>
    <w:pPr>
      <w:shd w:val="clear" w:color="auto" w:fill="FFFFFF"/>
      <w:spacing w:line="202" w:lineRule="exact"/>
      <w:ind w:hanging="720"/>
      <w:jc w:val="both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C3567"/>
    <w:pPr>
      <w:shd w:val="clear" w:color="auto" w:fill="FFFFFF"/>
      <w:spacing w:line="202" w:lineRule="exact"/>
      <w:ind w:hanging="720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2024-09-03T05:09:00Z</dcterms:created>
  <dcterms:modified xsi:type="dcterms:W3CDTF">2024-09-06T08:10:00Z</dcterms:modified>
</cp:coreProperties>
</file>