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83" w:rsidRPr="001F37AB" w:rsidRDefault="00216E83">
      <w:pPr>
        <w:pStyle w:val="30"/>
        <w:framePr w:w="6480" w:h="666" w:hRule="exact" w:wrap="none" w:vAnchor="page" w:hAnchor="page" w:x="1575" w:y="1156"/>
        <w:shd w:val="clear" w:color="auto" w:fill="auto"/>
        <w:ind w:right="4600"/>
      </w:pPr>
      <w:bookmarkStart w:id="0" w:name="_GoBack"/>
      <w:bookmarkEnd w:id="0"/>
      <w:r w:rsidRPr="001F37AB">
        <w:rPr>
          <w:rStyle w:val="3"/>
          <w:bCs/>
          <w:color w:val="000000"/>
          <w:lang w:eastAsia="kk-KZ"/>
        </w:rPr>
        <w:t>КБЖ 74.102</w:t>
      </w:r>
    </w:p>
    <w:p w:rsidR="00216E83" w:rsidRPr="001F37AB" w:rsidRDefault="00216E83">
      <w:pPr>
        <w:pStyle w:val="30"/>
        <w:framePr w:w="6480" w:h="666" w:hRule="exact" w:wrap="none" w:vAnchor="page" w:hAnchor="page" w:x="1575" w:y="1156"/>
        <w:shd w:val="clear" w:color="auto" w:fill="auto"/>
      </w:pPr>
      <w:r w:rsidRPr="001F37AB">
        <w:rPr>
          <w:rStyle w:val="3"/>
          <w:bCs/>
          <w:color w:val="000000"/>
          <w:lang w:eastAsia="kk-KZ"/>
        </w:rPr>
        <w:t>Е</w:t>
      </w:r>
      <w:r w:rsidR="001F37AB" w:rsidRPr="001F37AB">
        <w:rPr>
          <w:rStyle w:val="3"/>
          <w:bCs/>
          <w:color w:val="000000"/>
          <w:lang w:val="ru-RU" w:eastAsia="kk-KZ"/>
        </w:rPr>
        <w:t xml:space="preserve"> </w:t>
      </w:r>
      <w:r w:rsidRPr="001F37AB">
        <w:rPr>
          <w:rStyle w:val="3"/>
          <w:bCs/>
          <w:color w:val="000000"/>
          <w:lang w:eastAsia="kk-KZ"/>
        </w:rPr>
        <w:t>79</w:t>
      </w:r>
    </w:p>
    <w:p w:rsidR="00216E83" w:rsidRPr="001F37AB" w:rsidRDefault="00216E83">
      <w:pPr>
        <w:pStyle w:val="30"/>
        <w:framePr w:w="6480" w:h="6737" w:hRule="exact" w:wrap="none" w:vAnchor="page" w:hAnchor="page" w:x="1575" w:y="1977"/>
        <w:shd w:val="clear" w:color="auto" w:fill="auto"/>
      </w:pPr>
      <w:r w:rsidRPr="001F37AB">
        <w:rPr>
          <w:rStyle w:val="3"/>
          <w:bCs/>
          <w:color w:val="000000"/>
          <w:lang w:eastAsia="kk-KZ"/>
        </w:rPr>
        <w:t>Есенова Н.Б.</w:t>
      </w:r>
    </w:p>
    <w:p w:rsidR="00216E83" w:rsidRDefault="00216E83">
      <w:pPr>
        <w:pStyle w:val="20"/>
        <w:framePr w:w="6480" w:h="6737" w:hRule="exact" w:wrap="none" w:vAnchor="page" w:hAnchor="page" w:x="1575" w:y="1977"/>
        <w:shd w:val="clear" w:color="auto" w:fill="auto"/>
        <w:spacing w:before="0"/>
        <w:ind w:firstLine="420"/>
      </w:pPr>
      <w:r>
        <w:rPr>
          <w:rStyle w:val="2"/>
          <w:color w:val="000000"/>
          <w:lang w:eastAsia="kk-KZ"/>
        </w:rPr>
        <w:t xml:space="preserve">Мектепке дейінгі мекемеде </w:t>
      </w:r>
      <w:r w:rsidRPr="001F37AB">
        <w:rPr>
          <w:rStyle w:val="2"/>
          <w:color w:val="000000"/>
        </w:rPr>
        <w:t xml:space="preserve">бала </w:t>
      </w:r>
      <w:r w:rsidR="001F37AB">
        <w:rPr>
          <w:rStyle w:val="2"/>
          <w:color w:val="000000"/>
          <w:lang w:eastAsia="kk-KZ"/>
        </w:rPr>
        <w:t>тілін дамыту жолдары: оқ</w:t>
      </w:r>
      <w:r>
        <w:rPr>
          <w:rStyle w:val="2"/>
          <w:color w:val="000000"/>
          <w:lang w:eastAsia="kk-KZ"/>
        </w:rPr>
        <w:t>у кұралы /</w:t>
      </w:r>
    </w:p>
    <w:p w:rsidR="00216E83" w:rsidRDefault="00216E83">
      <w:pPr>
        <w:pStyle w:val="20"/>
        <w:framePr w:w="6480" w:h="6737" w:hRule="exact" w:wrap="none" w:vAnchor="page" w:hAnchor="page" w:x="1575" w:y="1977"/>
        <w:shd w:val="clear" w:color="auto" w:fill="auto"/>
        <w:spacing w:before="0" w:after="205"/>
        <w:ind w:firstLine="420"/>
      </w:pPr>
      <w:r w:rsidRPr="001F37AB">
        <w:rPr>
          <w:rStyle w:val="2"/>
          <w:color w:val="000000"/>
        </w:rPr>
        <w:t xml:space="preserve">Н.Б. Есенова. </w:t>
      </w:r>
      <w:r>
        <w:rPr>
          <w:rStyle w:val="2"/>
          <w:color w:val="000000"/>
          <w:lang w:eastAsia="kk-KZ"/>
        </w:rPr>
        <w:t xml:space="preserve">- </w:t>
      </w:r>
      <w:r w:rsidRPr="001F37AB">
        <w:rPr>
          <w:rStyle w:val="2"/>
          <w:color w:val="000000"/>
        </w:rPr>
        <w:t xml:space="preserve">Алматы: </w:t>
      </w:r>
      <w:r w:rsidRPr="001F37AB">
        <w:rPr>
          <w:rStyle w:val="2"/>
          <w:color w:val="000000"/>
          <w:lang w:eastAsia="en-US"/>
        </w:rPr>
        <w:t xml:space="preserve">TechSmith. </w:t>
      </w:r>
      <w:r>
        <w:rPr>
          <w:rStyle w:val="2"/>
          <w:color w:val="000000"/>
          <w:lang w:eastAsia="kk-KZ"/>
        </w:rPr>
        <w:t xml:space="preserve">2024. -196 </w:t>
      </w:r>
      <w:r w:rsidRPr="001F37AB">
        <w:rPr>
          <w:rStyle w:val="2"/>
          <w:color w:val="000000"/>
        </w:rPr>
        <w:t>б.</w:t>
      </w:r>
    </w:p>
    <w:p w:rsidR="00216E83" w:rsidRPr="001F37AB" w:rsidRDefault="00216E83">
      <w:pPr>
        <w:pStyle w:val="30"/>
        <w:framePr w:w="6480" w:h="6737" w:hRule="exact" w:wrap="none" w:vAnchor="page" w:hAnchor="page" w:x="1575" w:y="1977"/>
        <w:shd w:val="clear" w:color="auto" w:fill="auto"/>
        <w:spacing w:after="110" w:line="170" w:lineRule="exact"/>
      </w:pPr>
      <w:r w:rsidRPr="001F37AB">
        <w:rPr>
          <w:rStyle w:val="3"/>
          <w:bCs/>
          <w:color w:val="000000"/>
          <w:lang w:eastAsia="en-US"/>
        </w:rPr>
        <w:t>ISBN 978-601-7903-77-0</w:t>
      </w:r>
    </w:p>
    <w:p w:rsidR="00216E83" w:rsidRDefault="00843D97">
      <w:pPr>
        <w:pStyle w:val="20"/>
        <w:framePr w:w="6480" w:h="6737" w:hRule="exact" w:wrap="none" w:vAnchor="page" w:hAnchor="page" w:x="1575" w:y="1977"/>
        <w:shd w:val="clear" w:color="auto" w:fill="auto"/>
        <w:spacing w:before="0"/>
        <w:ind w:firstLine="420"/>
      </w:pPr>
      <w:r>
        <w:rPr>
          <w:rStyle w:val="2"/>
          <w:color w:val="000000"/>
          <w:lang w:eastAsia="kk-KZ"/>
        </w:rPr>
        <w:t>Бұ</w:t>
      </w:r>
      <w:r w:rsidR="00216E83">
        <w:rPr>
          <w:rStyle w:val="2"/>
          <w:color w:val="000000"/>
          <w:lang w:eastAsia="kk-KZ"/>
        </w:rPr>
        <w:t xml:space="preserve">л </w:t>
      </w:r>
      <w:r>
        <w:rPr>
          <w:rStyle w:val="2"/>
          <w:color w:val="000000"/>
        </w:rPr>
        <w:t>оқ</w:t>
      </w:r>
      <w:r w:rsidR="00216E83" w:rsidRPr="001F37AB">
        <w:rPr>
          <w:rStyle w:val="2"/>
          <w:color w:val="000000"/>
        </w:rPr>
        <w:t xml:space="preserve">у </w:t>
      </w:r>
      <w:r>
        <w:rPr>
          <w:rStyle w:val="2"/>
          <w:color w:val="000000"/>
          <w:lang w:eastAsia="kk-KZ"/>
        </w:rPr>
        <w:t>құ</w:t>
      </w:r>
      <w:r w:rsidR="00216E83">
        <w:rPr>
          <w:rStyle w:val="2"/>
          <w:color w:val="000000"/>
          <w:lang w:eastAsia="kk-KZ"/>
        </w:rPr>
        <w:t xml:space="preserve">ралында </w:t>
      </w:r>
      <w:r w:rsidR="00216E83" w:rsidRPr="001F37AB">
        <w:rPr>
          <w:rStyle w:val="2"/>
          <w:color w:val="000000"/>
        </w:rPr>
        <w:t xml:space="preserve">мектепке </w:t>
      </w:r>
      <w:r w:rsidR="00216E83">
        <w:rPr>
          <w:rStyle w:val="2"/>
          <w:color w:val="000000"/>
          <w:lang w:eastAsia="kk-KZ"/>
        </w:rPr>
        <w:t xml:space="preserve">дейінгі </w:t>
      </w:r>
      <w:r w:rsidR="00216E83" w:rsidRPr="001F37AB">
        <w:rPr>
          <w:rStyle w:val="2"/>
          <w:color w:val="000000"/>
        </w:rPr>
        <w:t xml:space="preserve">мекемеде бала </w:t>
      </w:r>
      <w:r w:rsidR="00216E83">
        <w:rPr>
          <w:rStyle w:val="2"/>
          <w:color w:val="000000"/>
          <w:lang w:eastAsia="kk-KZ"/>
        </w:rPr>
        <w:t xml:space="preserve">тілін </w:t>
      </w:r>
      <w:r>
        <w:rPr>
          <w:rStyle w:val="2"/>
          <w:color w:val="000000"/>
        </w:rPr>
        <w:t>дамыту жолдары жан- жақты қ</w:t>
      </w:r>
      <w:r w:rsidR="00216E83" w:rsidRPr="001F37AB">
        <w:rPr>
          <w:rStyle w:val="2"/>
          <w:color w:val="000000"/>
        </w:rPr>
        <w:t xml:space="preserve">арастырылады. </w:t>
      </w:r>
      <w:r>
        <w:rPr>
          <w:rStyle w:val="2"/>
          <w:color w:val="000000"/>
          <w:lang w:eastAsia="kk-KZ"/>
        </w:rPr>
        <w:t>Құ</w:t>
      </w:r>
      <w:r w:rsidR="00216E83">
        <w:rPr>
          <w:rStyle w:val="2"/>
          <w:color w:val="000000"/>
          <w:lang w:eastAsia="kk-KZ"/>
        </w:rPr>
        <w:t xml:space="preserve">ралдың </w:t>
      </w:r>
      <w:r w:rsidR="00216E83" w:rsidRPr="001F37AB">
        <w:rPr>
          <w:rStyle w:val="2"/>
          <w:color w:val="000000"/>
        </w:rPr>
        <w:t xml:space="preserve">максаты — студенттерге ана </w:t>
      </w:r>
      <w:r w:rsidR="00216E83">
        <w:rPr>
          <w:rStyle w:val="2"/>
          <w:color w:val="000000"/>
          <w:lang w:eastAsia="kk-KZ"/>
        </w:rPr>
        <w:t xml:space="preserve">тілін </w:t>
      </w:r>
      <w:r>
        <w:rPr>
          <w:rStyle w:val="2"/>
          <w:color w:val="000000"/>
        </w:rPr>
        <w:t>оқ</w:t>
      </w:r>
      <w:r w:rsidR="00216E83" w:rsidRPr="001F37AB">
        <w:rPr>
          <w:rStyle w:val="2"/>
          <w:color w:val="000000"/>
        </w:rPr>
        <w:t xml:space="preserve">ыту </w:t>
      </w:r>
      <w:r w:rsidR="00216E83">
        <w:rPr>
          <w:rStyle w:val="2"/>
          <w:color w:val="000000"/>
          <w:lang w:eastAsia="kk-KZ"/>
        </w:rPr>
        <w:t xml:space="preserve">әдістемесі негізделетін </w:t>
      </w:r>
      <w:r>
        <w:rPr>
          <w:rStyle w:val="2"/>
          <w:color w:val="000000"/>
        </w:rPr>
        <w:t xml:space="preserve">теориялық </w:t>
      </w:r>
      <w:r>
        <w:rPr>
          <w:rStyle w:val="2"/>
          <w:color w:val="000000"/>
          <w:lang w:eastAsia="kk-KZ"/>
        </w:rPr>
        <w:t>негіздерді меңгеруге,</w:t>
      </w:r>
      <w:r w:rsidR="00216E83">
        <w:rPr>
          <w:rStyle w:val="2"/>
          <w:color w:val="000000"/>
          <w:lang w:eastAsia="kk-KZ"/>
        </w:rPr>
        <w:t xml:space="preserve"> білімдерін жүйелеуге, бүгінгі күні </w:t>
      </w:r>
      <w:r w:rsidR="00216E83" w:rsidRPr="001F37AB">
        <w:rPr>
          <w:rStyle w:val="2"/>
          <w:color w:val="000000"/>
        </w:rPr>
        <w:t xml:space="preserve">мектепке </w:t>
      </w:r>
      <w:r w:rsidR="00216E83">
        <w:rPr>
          <w:rStyle w:val="2"/>
          <w:color w:val="000000"/>
          <w:lang w:eastAsia="kk-KZ"/>
        </w:rPr>
        <w:t xml:space="preserve">дейінгі </w:t>
      </w:r>
      <w:r>
        <w:rPr>
          <w:rStyle w:val="2"/>
          <w:color w:val="000000"/>
          <w:lang w:eastAsia="kk-KZ"/>
        </w:rPr>
        <w:t>мекемелерде жүзеге асырылып жатқ</w:t>
      </w:r>
      <w:r w:rsidR="00216E83">
        <w:rPr>
          <w:rStyle w:val="2"/>
          <w:color w:val="000000"/>
          <w:lang w:eastAsia="kk-KZ"/>
        </w:rPr>
        <w:t>ан жаңа ид</w:t>
      </w:r>
      <w:r>
        <w:rPr>
          <w:rStyle w:val="2"/>
          <w:color w:val="000000"/>
          <w:lang w:eastAsia="kk-KZ"/>
        </w:rPr>
        <w:t>еялар туралы түсінік алуғ</w:t>
      </w:r>
      <w:r w:rsidR="00216E83">
        <w:rPr>
          <w:rStyle w:val="2"/>
          <w:color w:val="000000"/>
          <w:lang w:eastAsia="kk-KZ"/>
        </w:rPr>
        <w:t>а көмектесу болып таб</w:t>
      </w:r>
      <w:r>
        <w:rPr>
          <w:rStyle w:val="2"/>
          <w:color w:val="000000"/>
          <w:lang w:eastAsia="kk-KZ"/>
        </w:rPr>
        <w:t>ылады. Тіл дамыту әдістемесіне қатысты әртүрлі көзқарастармен танысу арқ</w:t>
      </w:r>
      <w:r w:rsidR="00216E83">
        <w:rPr>
          <w:rStyle w:val="2"/>
          <w:color w:val="000000"/>
          <w:lang w:eastAsia="kk-KZ"/>
        </w:rPr>
        <w:t xml:space="preserve">ылы </w:t>
      </w:r>
      <w:r>
        <w:rPr>
          <w:rStyle w:val="2"/>
          <w:color w:val="000000"/>
          <w:lang w:eastAsia="kk-KZ"/>
        </w:rPr>
        <w:t>алуан түрлі әдістемелік идеяларға деген өзіндік пікірлері қалыптасады. яғни шығармашылық</w:t>
      </w:r>
      <w:r w:rsidR="00216E83">
        <w:rPr>
          <w:rStyle w:val="2"/>
          <w:color w:val="000000"/>
          <w:lang w:eastAsia="kk-KZ"/>
        </w:rPr>
        <w:t xml:space="preserve"> белсенділіктері артады.</w:t>
      </w:r>
    </w:p>
    <w:p w:rsidR="00216E83" w:rsidRDefault="00843D97">
      <w:pPr>
        <w:pStyle w:val="20"/>
        <w:framePr w:w="6480" w:h="6737" w:hRule="exact" w:wrap="none" w:vAnchor="page" w:hAnchor="page" w:x="1575" w:y="1977"/>
        <w:shd w:val="clear" w:color="auto" w:fill="auto"/>
        <w:spacing w:before="0"/>
        <w:ind w:firstLine="420"/>
      </w:pPr>
      <w:r>
        <w:rPr>
          <w:rStyle w:val="2"/>
          <w:color w:val="000000"/>
          <w:lang w:eastAsia="kk-KZ"/>
        </w:rPr>
        <w:t>Назарларыңызға ұ</w:t>
      </w:r>
      <w:r w:rsidR="00216E83">
        <w:rPr>
          <w:rStyle w:val="2"/>
          <w:color w:val="000000"/>
          <w:lang w:eastAsia="kk-KZ"/>
        </w:rPr>
        <w:t>сыныл</w:t>
      </w:r>
      <w:r>
        <w:rPr>
          <w:rStyle w:val="2"/>
          <w:color w:val="000000"/>
          <w:lang w:eastAsia="kk-KZ"/>
        </w:rPr>
        <w:t>ып отырған оқу құралында балалардың тілдік құ</w:t>
      </w:r>
      <w:r w:rsidR="00216E83">
        <w:rPr>
          <w:rStyle w:val="2"/>
          <w:color w:val="000000"/>
          <w:lang w:eastAsia="kk-KZ"/>
        </w:rPr>
        <w:t xml:space="preserve">зыреттілігін калыптастыру жолдарына </w:t>
      </w:r>
      <w:r w:rsidR="00216E83" w:rsidRPr="001F37AB">
        <w:rPr>
          <w:rStyle w:val="2"/>
          <w:color w:val="000000"/>
        </w:rPr>
        <w:t xml:space="preserve">баса </w:t>
      </w:r>
      <w:r>
        <w:rPr>
          <w:rStyle w:val="2"/>
          <w:color w:val="000000"/>
          <w:lang w:eastAsia="kk-KZ"/>
        </w:rPr>
        <w:t>назар аударылған. Қосымшаларда ұсынылған тілдік, артикуляциялық және т.б. жаттығуларды, саусақ ойындарын жүйелі қолдану балалардың тілін дамытуға көмегін тигізері анық</w:t>
      </w:r>
      <w:r w:rsidR="00216E83">
        <w:rPr>
          <w:rStyle w:val="2"/>
          <w:color w:val="000000"/>
          <w:lang w:eastAsia="kk-KZ"/>
        </w:rPr>
        <w:t>.</w:t>
      </w:r>
    </w:p>
    <w:p w:rsidR="00216E83" w:rsidRDefault="00216E83">
      <w:pPr>
        <w:pStyle w:val="20"/>
        <w:framePr w:w="6480" w:h="6737" w:hRule="exact" w:wrap="none" w:vAnchor="page" w:hAnchor="page" w:x="1575" w:y="1977"/>
        <w:shd w:val="clear" w:color="auto" w:fill="auto"/>
        <w:spacing w:before="0"/>
        <w:ind w:firstLine="420"/>
      </w:pPr>
      <w:r>
        <w:rPr>
          <w:rStyle w:val="2"/>
          <w:color w:val="000000"/>
          <w:lang w:eastAsia="kk-KZ"/>
        </w:rPr>
        <w:t>Оқу</w:t>
      </w:r>
      <w:r w:rsidR="00843D97">
        <w:rPr>
          <w:rStyle w:val="2"/>
          <w:color w:val="000000"/>
          <w:lang w:eastAsia="kk-KZ"/>
        </w:rPr>
        <w:t xml:space="preserve"> құ</w:t>
      </w:r>
      <w:r>
        <w:rPr>
          <w:rStyle w:val="2"/>
          <w:color w:val="000000"/>
          <w:lang w:eastAsia="kk-KZ"/>
        </w:rPr>
        <w:t xml:space="preserve">ралы 0101000-Мектепке дейінгі тәрбие </w:t>
      </w:r>
      <w:r w:rsidR="00843D97">
        <w:rPr>
          <w:rStyle w:val="2"/>
          <w:color w:val="000000"/>
        </w:rPr>
        <w:t>және оқ</w:t>
      </w:r>
      <w:r w:rsidRPr="001F37AB">
        <w:rPr>
          <w:rStyle w:val="2"/>
          <w:color w:val="000000"/>
        </w:rPr>
        <w:t xml:space="preserve">ыту. 6В01201 </w:t>
      </w:r>
      <w:r>
        <w:rPr>
          <w:rStyle w:val="2"/>
          <w:color w:val="000000"/>
          <w:lang w:eastAsia="kk-KZ"/>
        </w:rPr>
        <w:t xml:space="preserve">- </w:t>
      </w:r>
      <w:r w:rsidRPr="001F37AB">
        <w:rPr>
          <w:rStyle w:val="2"/>
          <w:color w:val="000000"/>
        </w:rPr>
        <w:t xml:space="preserve">Мектепке </w:t>
      </w:r>
      <w:r>
        <w:rPr>
          <w:rStyle w:val="2"/>
          <w:color w:val="000000"/>
          <w:lang w:eastAsia="kk-KZ"/>
        </w:rPr>
        <w:t xml:space="preserve">дейінгі </w:t>
      </w:r>
      <w:r w:rsidR="00843D97">
        <w:rPr>
          <w:rStyle w:val="2"/>
          <w:color w:val="000000"/>
        </w:rPr>
        <w:t>оқыту жә</w:t>
      </w:r>
      <w:r w:rsidRPr="001F37AB">
        <w:rPr>
          <w:rStyle w:val="2"/>
          <w:color w:val="000000"/>
        </w:rPr>
        <w:t xml:space="preserve">не </w:t>
      </w:r>
      <w:r w:rsidR="00843D97">
        <w:rPr>
          <w:rStyle w:val="2"/>
          <w:color w:val="000000"/>
          <w:lang w:eastAsia="kk-KZ"/>
        </w:rPr>
        <w:t>тәрбиелеу мамандық</w:t>
      </w:r>
      <w:r>
        <w:rPr>
          <w:rStyle w:val="2"/>
          <w:color w:val="000000"/>
          <w:lang w:eastAsia="kk-KZ"/>
        </w:rPr>
        <w:t xml:space="preserve"> студенттеріне. </w:t>
      </w:r>
      <w:r w:rsidRPr="001F37AB">
        <w:rPr>
          <w:rStyle w:val="2"/>
          <w:color w:val="000000"/>
        </w:rPr>
        <w:t xml:space="preserve">7М01201 </w:t>
      </w:r>
      <w:r>
        <w:rPr>
          <w:rStyle w:val="2"/>
          <w:color w:val="000000"/>
          <w:lang w:eastAsia="kk-KZ"/>
        </w:rPr>
        <w:t xml:space="preserve">— </w:t>
      </w:r>
      <w:r w:rsidRPr="001F37AB">
        <w:rPr>
          <w:rStyle w:val="2"/>
          <w:color w:val="000000"/>
        </w:rPr>
        <w:t xml:space="preserve">Мектепке </w:t>
      </w:r>
      <w:r>
        <w:rPr>
          <w:rStyle w:val="2"/>
          <w:color w:val="000000"/>
          <w:lang w:eastAsia="kk-KZ"/>
        </w:rPr>
        <w:t xml:space="preserve">дейінгі </w:t>
      </w:r>
      <w:r w:rsidR="00843D97">
        <w:rPr>
          <w:rStyle w:val="2"/>
          <w:color w:val="000000"/>
        </w:rPr>
        <w:t>оқыту жә</w:t>
      </w:r>
      <w:r w:rsidRPr="001F37AB">
        <w:rPr>
          <w:rStyle w:val="2"/>
          <w:color w:val="000000"/>
        </w:rPr>
        <w:t xml:space="preserve">не </w:t>
      </w:r>
      <w:r>
        <w:rPr>
          <w:rStyle w:val="2"/>
          <w:color w:val="000000"/>
          <w:lang w:eastAsia="kk-KZ"/>
        </w:rPr>
        <w:t xml:space="preserve">тәрбиелеу </w:t>
      </w:r>
      <w:r w:rsidRPr="001F37AB">
        <w:rPr>
          <w:rStyle w:val="2"/>
          <w:color w:val="000000"/>
        </w:rPr>
        <w:t>маманды</w:t>
      </w:r>
      <w:r w:rsidR="00843D97">
        <w:rPr>
          <w:rStyle w:val="2"/>
          <w:color w:val="000000"/>
        </w:rPr>
        <w:t>қ</w:t>
      </w:r>
      <w:r w:rsidRPr="001F37AB">
        <w:rPr>
          <w:rStyle w:val="2"/>
          <w:color w:val="000000"/>
        </w:rPr>
        <w:t xml:space="preserve"> </w:t>
      </w:r>
      <w:r w:rsidR="00843D97">
        <w:rPr>
          <w:rStyle w:val="2"/>
          <w:color w:val="000000"/>
          <w:lang w:eastAsia="kk-KZ"/>
        </w:rPr>
        <w:t>магистранттарына, сондай-ақ</w:t>
      </w:r>
      <w:r>
        <w:rPr>
          <w:rStyle w:val="2"/>
          <w:color w:val="000000"/>
          <w:lang w:eastAsia="kk-KZ"/>
        </w:rPr>
        <w:t xml:space="preserve"> </w:t>
      </w:r>
      <w:r w:rsidRPr="001F37AB">
        <w:rPr>
          <w:rStyle w:val="2"/>
          <w:color w:val="000000"/>
        </w:rPr>
        <w:t xml:space="preserve">мектепке </w:t>
      </w:r>
      <w:r>
        <w:rPr>
          <w:rStyle w:val="2"/>
          <w:color w:val="000000"/>
          <w:lang w:eastAsia="kk-KZ"/>
        </w:rPr>
        <w:t>дейінгі мекемеп</w:t>
      </w:r>
      <w:r w:rsidR="00843D97">
        <w:rPr>
          <w:rStyle w:val="2"/>
          <w:color w:val="000000"/>
          <w:lang w:eastAsia="kk-KZ"/>
        </w:rPr>
        <w:t>тің тә</w:t>
      </w:r>
      <w:r>
        <w:rPr>
          <w:rStyle w:val="2"/>
          <w:color w:val="000000"/>
          <w:lang w:eastAsia="kk-KZ"/>
        </w:rPr>
        <w:t>рбиешілеріне арн</w:t>
      </w:r>
      <w:r w:rsidR="00843D97">
        <w:rPr>
          <w:rStyle w:val="2"/>
          <w:color w:val="000000"/>
          <w:lang w:eastAsia="kk-KZ"/>
        </w:rPr>
        <w:t>алғ</w:t>
      </w:r>
      <w:r>
        <w:rPr>
          <w:rStyle w:val="2"/>
          <w:color w:val="000000"/>
          <w:lang w:eastAsia="kk-KZ"/>
        </w:rPr>
        <w:t>ан.</w:t>
      </w:r>
    </w:p>
    <w:p w:rsidR="00216E83" w:rsidRDefault="00216E83">
      <w:pPr>
        <w:rPr>
          <w:color w:val="auto"/>
          <w:sz w:val="2"/>
          <w:szCs w:val="2"/>
          <w:lang w:eastAsia="ru-RU"/>
        </w:rPr>
      </w:pPr>
    </w:p>
    <w:sectPr w:rsidR="00216E83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AB"/>
    <w:rsid w:val="001F37AB"/>
    <w:rsid w:val="00216E83"/>
    <w:rsid w:val="00727EA9"/>
    <w:rsid w:val="00843D97"/>
    <w:rsid w:val="00A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9CF72F-90E2-4CB6-BFCE-294C5E3E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02" w:lineRule="exact"/>
    </w:pPr>
    <w:rPr>
      <w:rFonts w:ascii="Times New Roman" w:hAnsi="Times New Roman" w:cs="Times New Roman"/>
      <w:b/>
      <w:bCs/>
      <w:color w:val="auto"/>
      <w:sz w:val="17"/>
      <w:szCs w:val="17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02" w:lineRule="exact"/>
      <w:jc w:val="center"/>
    </w:pPr>
    <w:rPr>
      <w:rFonts w:ascii="Times New Roman" w:hAnsi="Times New Roman" w:cs="Times New Roman"/>
      <w:i/>
      <w:iCs/>
      <w:color w:val="auto"/>
      <w:sz w:val="17"/>
      <w:szCs w:val="17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02" w:lineRule="exact"/>
      <w:jc w:val="both"/>
    </w:pPr>
    <w:rPr>
      <w:rFonts w:ascii="Times New Roman" w:hAnsi="Times New Roman" w:cs="Times New Roman"/>
      <w:color w:val="auto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2024-09-19T07:15:00Z</dcterms:created>
  <dcterms:modified xsi:type="dcterms:W3CDTF">2024-09-19T07:15:00Z</dcterms:modified>
</cp:coreProperties>
</file>