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58" w:rsidRPr="00414F1E" w:rsidRDefault="00F54888" w:rsidP="00A13458">
      <w:pPr>
        <w:pStyle w:val="40"/>
        <w:shd w:val="clear" w:color="auto" w:fill="auto"/>
        <w:spacing w:before="0"/>
        <w:ind w:firstLine="0"/>
        <w:rPr>
          <w:b w:val="0"/>
        </w:rPr>
      </w:pPr>
      <w:r>
        <w:rPr>
          <w:rStyle w:val="4"/>
          <w:color w:val="000000"/>
        </w:rPr>
        <w:t xml:space="preserve"> </w:t>
      </w:r>
      <w:proofErr w:type="spellStart"/>
      <w:r w:rsidR="00A13458" w:rsidRPr="00414F1E">
        <w:rPr>
          <w:rStyle w:val="4"/>
          <w:color w:val="000000"/>
        </w:rPr>
        <w:t>Турсунгожинова</w:t>
      </w:r>
      <w:proofErr w:type="spellEnd"/>
      <w:r w:rsidR="00A13458" w:rsidRPr="00414F1E">
        <w:rPr>
          <w:rStyle w:val="4"/>
          <w:color w:val="000000"/>
        </w:rPr>
        <w:t xml:space="preserve"> Г.С.</w:t>
      </w:r>
    </w:p>
    <w:p w:rsidR="00A13458" w:rsidRPr="00414F1E" w:rsidRDefault="00A13458" w:rsidP="00A13458">
      <w:pPr>
        <w:pStyle w:val="21"/>
        <w:shd w:val="clear" w:color="auto" w:fill="auto"/>
        <w:spacing w:before="0" w:line="211" w:lineRule="exact"/>
        <w:ind w:firstLine="420"/>
      </w:pPr>
      <w:r w:rsidRPr="00414F1E">
        <w:rPr>
          <w:rStyle w:val="2"/>
          <w:color w:val="000000"/>
        </w:rPr>
        <w:t xml:space="preserve">Медицинская психология: учебное пособие / Г.С. </w:t>
      </w:r>
      <w:proofErr w:type="spellStart"/>
      <w:r w:rsidRPr="00414F1E">
        <w:rPr>
          <w:rStyle w:val="2"/>
          <w:color w:val="000000"/>
        </w:rPr>
        <w:t>Турсунгожинова</w:t>
      </w:r>
      <w:proofErr w:type="spellEnd"/>
      <w:r w:rsidRPr="00414F1E">
        <w:rPr>
          <w:rStyle w:val="2"/>
          <w:color w:val="000000"/>
        </w:rPr>
        <w:t>.</w:t>
      </w:r>
    </w:p>
    <w:p w:rsidR="00A13458" w:rsidRPr="00414F1E" w:rsidRDefault="00A13458" w:rsidP="00A13458">
      <w:pPr>
        <w:pStyle w:val="21"/>
        <w:shd w:val="clear" w:color="auto" w:fill="auto"/>
        <w:spacing w:before="0" w:after="197" w:line="211" w:lineRule="exact"/>
        <w:ind w:firstLine="420"/>
      </w:pPr>
      <w:r w:rsidRPr="00414F1E">
        <w:rPr>
          <w:rStyle w:val="2"/>
          <w:color w:val="000000"/>
        </w:rPr>
        <w:t xml:space="preserve">- </w:t>
      </w:r>
      <w:proofErr w:type="spellStart"/>
      <w:r w:rsidRPr="00414F1E">
        <w:rPr>
          <w:rStyle w:val="2"/>
          <w:color w:val="000000"/>
        </w:rPr>
        <w:t>Алматы</w:t>
      </w:r>
      <w:proofErr w:type="spellEnd"/>
      <w:r w:rsidRPr="00414F1E">
        <w:rPr>
          <w:rStyle w:val="2"/>
          <w:color w:val="000000"/>
        </w:rPr>
        <w:t xml:space="preserve">: </w:t>
      </w:r>
      <w:proofErr w:type="spellStart"/>
      <w:proofErr w:type="gramStart"/>
      <w:r w:rsidRPr="00414F1E">
        <w:rPr>
          <w:rStyle w:val="2"/>
          <w:color w:val="000000"/>
          <w:lang w:val="en-US"/>
        </w:rPr>
        <w:t>TechSmith</w:t>
      </w:r>
      <w:proofErr w:type="spellEnd"/>
      <w:r w:rsidRPr="00414F1E">
        <w:rPr>
          <w:rStyle w:val="2"/>
          <w:color w:val="000000"/>
        </w:rPr>
        <w:t>.</w:t>
      </w:r>
      <w:proofErr w:type="gramEnd"/>
      <w:r w:rsidRPr="00414F1E">
        <w:rPr>
          <w:rStyle w:val="2"/>
          <w:color w:val="000000"/>
        </w:rPr>
        <w:t xml:space="preserve"> 2024. -160 с.</w:t>
      </w:r>
    </w:p>
    <w:p w:rsidR="00A13458" w:rsidRPr="00414F1E" w:rsidRDefault="00A13458" w:rsidP="00A13458">
      <w:pPr>
        <w:pStyle w:val="40"/>
        <w:shd w:val="clear" w:color="auto" w:fill="auto"/>
        <w:spacing w:before="0" w:after="108" w:line="190" w:lineRule="exact"/>
        <w:ind w:firstLine="0"/>
        <w:rPr>
          <w:b w:val="0"/>
        </w:rPr>
      </w:pPr>
      <w:r w:rsidRPr="00414F1E">
        <w:rPr>
          <w:rStyle w:val="4"/>
          <w:color w:val="000000"/>
          <w:lang w:val="en-US"/>
        </w:rPr>
        <w:t>ISBN</w:t>
      </w:r>
      <w:r w:rsidRPr="00414F1E">
        <w:rPr>
          <w:rStyle w:val="4"/>
          <w:color w:val="000000"/>
        </w:rPr>
        <w:t xml:space="preserve"> 978-601-342-838-3</w:t>
      </w:r>
    </w:p>
    <w:p w:rsidR="00A13458" w:rsidRPr="00414F1E" w:rsidRDefault="00A13458" w:rsidP="00A13458">
      <w:pPr>
        <w:pStyle w:val="21"/>
        <w:shd w:val="clear" w:color="auto" w:fill="auto"/>
        <w:spacing w:before="0"/>
        <w:ind w:firstLine="420"/>
      </w:pPr>
      <w:r w:rsidRPr="00414F1E">
        <w:rPr>
          <w:rStyle w:val="2"/>
          <w:color w:val="000000"/>
        </w:rPr>
        <w:t>В настоящем учебном пособии рассмотрены расстройства психических процессов личности, специфические расстройства личности, особенности консультирования личности при различных патологиях. Данное учебное пособие является как теоретической, так и практической основой для изучения медицинской психолог</w:t>
      </w:r>
      <w:proofErr w:type="gramStart"/>
      <w:r w:rsidRPr="00414F1E">
        <w:rPr>
          <w:rStyle w:val="2"/>
          <w:color w:val="000000"/>
        </w:rPr>
        <w:t>ии у о</w:t>
      </w:r>
      <w:proofErr w:type="gramEnd"/>
      <w:r w:rsidRPr="00414F1E">
        <w:rPr>
          <w:rStyle w:val="2"/>
          <w:color w:val="000000"/>
        </w:rPr>
        <w:t xml:space="preserve">бучающихся по специальностям «Психология», «Педагогика и психология». В учебном пособии отражена диагностическая работа психолога. Учебное пособие предназначается для студентов, магистрантов, изучающих медицинскую психологию. В учебном пособии представлен материал необходимый для диагностики когнитивных и личностных особенностей личности. В помощь психологам, студентам, специалистам, работающих в образовательной, медицинской, воинской </w:t>
      </w:r>
      <w:proofErr w:type="gramStart"/>
      <w:r w:rsidRPr="00414F1E">
        <w:rPr>
          <w:rStyle w:val="2"/>
          <w:color w:val="000000"/>
        </w:rPr>
        <w:t>сферах</w:t>
      </w:r>
      <w:proofErr w:type="gramEnd"/>
      <w:r w:rsidRPr="00414F1E">
        <w:rPr>
          <w:rStyle w:val="2"/>
          <w:color w:val="000000"/>
        </w:rPr>
        <w:t xml:space="preserve"> с целью овладения ими патопсихологическими методиками исследования личности.</w:t>
      </w:r>
    </w:p>
    <w:p w:rsidR="00A13458" w:rsidRDefault="00A13458" w:rsidP="00A13458">
      <w:pPr>
        <w:pStyle w:val="21"/>
        <w:shd w:val="clear" w:color="auto" w:fill="auto"/>
        <w:spacing w:before="0"/>
        <w:ind w:firstLine="420"/>
        <w:rPr>
          <w:rStyle w:val="2"/>
          <w:color w:val="000000"/>
        </w:rPr>
      </w:pPr>
      <w:proofErr w:type="gramStart"/>
      <w:r w:rsidRPr="00414F1E">
        <w:rPr>
          <w:rStyle w:val="2"/>
          <w:color w:val="000000"/>
        </w:rPr>
        <w:t xml:space="preserve">Полезно будет медицинским работникам, социальным работникам, оказывающих медико-социальную помощь пациентам, медицинским психологам с целью </w:t>
      </w:r>
      <w:proofErr w:type="spellStart"/>
      <w:r w:rsidRPr="00414F1E">
        <w:rPr>
          <w:rStyle w:val="2"/>
          <w:color w:val="000000"/>
        </w:rPr>
        <w:t>диагностическо-коррекционной</w:t>
      </w:r>
      <w:proofErr w:type="spellEnd"/>
      <w:r w:rsidRPr="00414F1E">
        <w:rPr>
          <w:rStyle w:val="2"/>
          <w:color w:val="000000"/>
        </w:rPr>
        <w:t xml:space="preserve"> работы в медико</w:t>
      </w:r>
      <w:r w:rsidR="00103061">
        <w:rPr>
          <w:rStyle w:val="2"/>
          <w:color w:val="000000"/>
        </w:rPr>
        <w:t>-</w:t>
      </w:r>
      <w:r w:rsidRPr="00414F1E">
        <w:rPr>
          <w:rStyle w:val="2"/>
          <w:color w:val="000000"/>
        </w:rPr>
        <w:t>социальных учреждениях.</w:t>
      </w:r>
      <w:proofErr w:type="gramEnd"/>
    </w:p>
    <w:p w:rsidR="00A13458" w:rsidRDefault="00A13458" w:rsidP="00A13458">
      <w:pPr>
        <w:pStyle w:val="21"/>
        <w:shd w:val="clear" w:color="auto" w:fill="auto"/>
        <w:spacing w:before="0"/>
        <w:ind w:firstLine="420"/>
        <w:rPr>
          <w:rStyle w:val="2"/>
          <w:color w:val="000000"/>
        </w:rPr>
      </w:pPr>
    </w:p>
    <w:p w:rsidR="00A13458" w:rsidRDefault="00C4047E" w:rsidP="00A13458">
      <w:pPr>
        <w:pStyle w:val="40"/>
        <w:shd w:val="clear" w:color="auto" w:fill="auto"/>
        <w:spacing w:before="0" w:line="221" w:lineRule="exact"/>
        <w:ind w:left="3960" w:right="980" w:firstLine="0"/>
        <w:rPr>
          <w:rStyle w:val="4"/>
          <w:color w:val="000000"/>
        </w:rPr>
      </w:pPr>
      <w:r>
        <w:rPr>
          <w:rStyle w:val="4"/>
          <w:color w:val="000000"/>
        </w:rPr>
        <w:t>ББ</w:t>
      </w:r>
      <w:r w:rsidR="00A13458" w:rsidRPr="00414F1E">
        <w:rPr>
          <w:rStyle w:val="4"/>
          <w:color w:val="000000"/>
        </w:rPr>
        <w:t>К 88.4 я 73</w:t>
      </w:r>
    </w:p>
    <w:p w:rsidR="00C4047E" w:rsidRPr="00414F1E" w:rsidRDefault="00C4047E" w:rsidP="00A13458">
      <w:pPr>
        <w:pStyle w:val="40"/>
        <w:shd w:val="clear" w:color="auto" w:fill="auto"/>
        <w:spacing w:before="0" w:line="221" w:lineRule="exact"/>
        <w:ind w:left="3960" w:right="980" w:firstLine="0"/>
        <w:rPr>
          <w:b w:val="0"/>
        </w:rPr>
      </w:pPr>
      <w:r w:rsidRPr="00414F1E">
        <w:rPr>
          <w:rStyle w:val="4"/>
          <w:color w:val="000000"/>
        </w:rPr>
        <w:t>Т 86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458"/>
    <w:rsid w:val="00103061"/>
    <w:rsid w:val="00717858"/>
    <w:rsid w:val="008C2F1A"/>
    <w:rsid w:val="00A13458"/>
    <w:rsid w:val="00C4047E"/>
    <w:rsid w:val="00E45CDA"/>
    <w:rsid w:val="00E871AC"/>
    <w:rsid w:val="00F5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A1345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A1345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3458"/>
    <w:pPr>
      <w:widowControl w:val="0"/>
      <w:shd w:val="clear" w:color="auto" w:fill="FFFFFF"/>
      <w:spacing w:before="180" w:after="0" w:line="216" w:lineRule="exact"/>
      <w:ind w:hanging="580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A13458"/>
    <w:pPr>
      <w:widowControl w:val="0"/>
      <w:shd w:val="clear" w:color="auto" w:fill="FFFFFF"/>
      <w:spacing w:before="180" w:after="0" w:line="211" w:lineRule="exact"/>
      <w:ind w:hanging="580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2024-09-03T09:30:00Z</dcterms:created>
  <dcterms:modified xsi:type="dcterms:W3CDTF">2024-09-04T10:45:00Z</dcterms:modified>
</cp:coreProperties>
</file>