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1F" w:rsidRPr="006B411F" w:rsidRDefault="006B411F">
      <w:pPr>
        <w:pStyle w:val="30"/>
        <w:framePr w:w="6480" w:h="691" w:hRule="exact" w:wrap="none" w:vAnchor="page" w:hAnchor="page" w:x="1540" w:y="1360"/>
        <w:shd w:val="clear" w:color="auto" w:fill="auto"/>
        <w:spacing w:after="0"/>
        <w:ind w:right="2960"/>
        <w:rPr>
          <w:rStyle w:val="3"/>
          <w:bCs/>
          <w:color w:val="000000"/>
          <w:lang w:val="ru-RU"/>
        </w:rPr>
      </w:pPr>
      <w:bookmarkStart w:id="0" w:name="_GoBack"/>
      <w:bookmarkEnd w:id="0"/>
      <w:r w:rsidRPr="006B411F">
        <w:rPr>
          <w:rStyle w:val="3"/>
          <w:bCs/>
          <w:color w:val="000000"/>
          <w:lang w:val="ru-RU"/>
        </w:rPr>
        <w:t xml:space="preserve">ББК 88.3я7 </w:t>
      </w:r>
    </w:p>
    <w:p w:rsidR="006B411F" w:rsidRPr="006B411F" w:rsidRDefault="006B411F">
      <w:pPr>
        <w:pStyle w:val="30"/>
        <w:framePr w:w="6480" w:h="691" w:hRule="exact" w:wrap="none" w:vAnchor="page" w:hAnchor="page" w:x="1540" w:y="1360"/>
        <w:shd w:val="clear" w:color="auto" w:fill="auto"/>
        <w:spacing w:after="0"/>
        <w:ind w:right="2960"/>
        <w:rPr>
          <w:b w:val="0"/>
        </w:rPr>
      </w:pPr>
      <w:r w:rsidRPr="006B411F">
        <w:rPr>
          <w:rStyle w:val="3"/>
          <w:bCs/>
          <w:color w:val="000000"/>
          <w:lang w:val="ru-RU"/>
        </w:rPr>
        <w:t>Т81</w:t>
      </w:r>
    </w:p>
    <w:p w:rsidR="006B411F" w:rsidRPr="006B411F" w:rsidRDefault="006B411F" w:rsidP="006B411F">
      <w:pPr>
        <w:pStyle w:val="30"/>
        <w:framePr w:w="6581" w:h="7508" w:hRule="exact" w:wrap="none" w:vAnchor="page" w:hAnchor="page" w:x="1540" w:y="2848"/>
        <w:shd w:val="clear" w:color="auto" w:fill="auto"/>
        <w:spacing w:after="0"/>
        <w:rPr>
          <w:b w:val="0"/>
        </w:rPr>
      </w:pPr>
      <w:r w:rsidRPr="006B411F">
        <w:rPr>
          <w:rStyle w:val="3"/>
          <w:bCs/>
          <w:color w:val="000000"/>
        </w:rPr>
        <w:t xml:space="preserve">         </w:t>
      </w:r>
      <w:r w:rsidRPr="006B411F">
        <w:rPr>
          <w:rStyle w:val="3"/>
          <w:bCs/>
          <w:color w:val="000000"/>
          <w:lang w:eastAsia="kk-KZ"/>
        </w:rPr>
        <w:t xml:space="preserve">Түрікпен-үлы </w:t>
      </w:r>
      <w:r w:rsidRPr="006B411F">
        <w:rPr>
          <w:rStyle w:val="3"/>
          <w:bCs/>
          <w:color w:val="000000"/>
        </w:rPr>
        <w:t xml:space="preserve">Ж., </w:t>
      </w:r>
      <w:r w:rsidRPr="006B411F">
        <w:rPr>
          <w:rStyle w:val="3"/>
          <w:bCs/>
          <w:color w:val="000000"/>
          <w:lang w:eastAsia="kk-KZ"/>
        </w:rPr>
        <w:t>Мырзатаева Б.ІІ.</w:t>
      </w:r>
    </w:p>
    <w:p w:rsidR="006B411F" w:rsidRPr="006B411F" w:rsidRDefault="006B411F" w:rsidP="006B411F">
      <w:pPr>
        <w:pStyle w:val="20"/>
        <w:framePr w:w="6581" w:h="7508" w:hRule="exact" w:wrap="none" w:vAnchor="page" w:hAnchor="page" w:x="1540" w:y="2848"/>
        <w:shd w:val="clear" w:color="auto" w:fill="auto"/>
        <w:ind w:firstLine="440"/>
      </w:pPr>
      <w:r w:rsidRPr="006B411F">
        <w:rPr>
          <w:rStyle w:val="21"/>
          <w:b w:val="0"/>
          <w:color w:val="000000"/>
          <w:lang w:eastAsia="kk-KZ"/>
        </w:rPr>
        <w:t xml:space="preserve">Тәрбие психологиясына кіріспе: </w:t>
      </w:r>
      <w:r>
        <w:rPr>
          <w:rStyle w:val="2"/>
          <w:color w:val="000000"/>
          <w:lang w:eastAsia="kk-KZ"/>
        </w:rPr>
        <w:t>оқу қ</w:t>
      </w:r>
      <w:r w:rsidRPr="006B411F">
        <w:rPr>
          <w:rStyle w:val="2"/>
          <w:color w:val="000000"/>
          <w:lang w:eastAsia="kk-KZ"/>
        </w:rPr>
        <w:t xml:space="preserve">ұралы. — </w:t>
      </w:r>
      <w:r w:rsidRPr="006B411F">
        <w:rPr>
          <w:rStyle w:val="2"/>
          <w:color w:val="000000"/>
        </w:rPr>
        <w:t xml:space="preserve">Алматы: </w:t>
      </w:r>
      <w:r w:rsidRPr="006B411F">
        <w:rPr>
          <w:rStyle w:val="2"/>
          <w:color w:val="000000"/>
          <w:lang w:eastAsia="en-US"/>
        </w:rPr>
        <w:t>TechSmith,</w:t>
      </w:r>
    </w:p>
    <w:p w:rsidR="006B411F" w:rsidRPr="006B411F" w:rsidRDefault="006B411F" w:rsidP="006B411F">
      <w:pPr>
        <w:pStyle w:val="20"/>
        <w:framePr w:w="6581" w:h="7508" w:hRule="exact" w:wrap="none" w:vAnchor="page" w:hAnchor="page" w:x="1540" w:y="2848"/>
        <w:shd w:val="clear" w:color="auto" w:fill="auto"/>
        <w:spacing w:after="197"/>
        <w:ind w:firstLine="440"/>
      </w:pPr>
      <w:r w:rsidRPr="006B411F">
        <w:rPr>
          <w:rStyle w:val="2"/>
          <w:color w:val="000000"/>
          <w:lang w:eastAsia="kk-KZ"/>
        </w:rPr>
        <w:t xml:space="preserve">2023.-280 </w:t>
      </w:r>
      <w:r w:rsidRPr="006B411F">
        <w:rPr>
          <w:rStyle w:val="2"/>
          <w:color w:val="000000"/>
        </w:rPr>
        <w:t>бет.</w:t>
      </w:r>
    </w:p>
    <w:p w:rsidR="006B411F" w:rsidRPr="006B411F" w:rsidRDefault="006B411F" w:rsidP="006B411F">
      <w:pPr>
        <w:pStyle w:val="30"/>
        <w:framePr w:w="6581" w:h="7508" w:hRule="exact" w:wrap="none" w:vAnchor="page" w:hAnchor="page" w:x="1540" w:y="2848"/>
        <w:shd w:val="clear" w:color="auto" w:fill="auto"/>
        <w:spacing w:after="112" w:line="190" w:lineRule="exact"/>
        <w:rPr>
          <w:b w:val="0"/>
        </w:rPr>
      </w:pPr>
      <w:r w:rsidRPr="006B411F">
        <w:rPr>
          <w:rStyle w:val="3"/>
          <w:bCs/>
          <w:color w:val="000000"/>
          <w:lang w:eastAsia="en-US"/>
        </w:rPr>
        <w:t>ISBN 978-601-342-531-3</w:t>
      </w:r>
    </w:p>
    <w:p w:rsidR="006B411F" w:rsidRPr="006B411F" w:rsidRDefault="006B411F" w:rsidP="006B411F">
      <w:pPr>
        <w:pStyle w:val="20"/>
        <w:framePr w:w="6581" w:h="7508" w:hRule="exact" w:wrap="none" w:vAnchor="page" w:hAnchor="page" w:x="1540" w:y="2848"/>
        <w:shd w:val="clear" w:color="auto" w:fill="auto"/>
        <w:ind w:firstLine="440"/>
      </w:pPr>
      <w:r>
        <w:rPr>
          <w:rStyle w:val="2"/>
          <w:color w:val="000000"/>
        </w:rPr>
        <w:t>Оқ</w:t>
      </w:r>
      <w:r w:rsidRPr="006B411F">
        <w:rPr>
          <w:rStyle w:val="2"/>
          <w:color w:val="000000"/>
        </w:rPr>
        <w:t xml:space="preserve">у </w:t>
      </w:r>
      <w:r>
        <w:rPr>
          <w:rStyle w:val="2"/>
          <w:color w:val="000000"/>
          <w:lang w:eastAsia="kk-KZ"/>
        </w:rPr>
        <w:t>қ</w:t>
      </w:r>
      <w:r w:rsidRPr="006B411F">
        <w:rPr>
          <w:rStyle w:val="2"/>
          <w:color w:val="000000"/>
          <w:lang w:eastAsia="kk-KZ"/>
        </w:rPr>
        <w:t>ұралында</w:t>
      </w:r>
      <w:r>
        <w:rPr>
          <w:rStyle w:val="2"/>
          <w:color w:val="000000"/>
          <w:lang w:eastAsia="kk-KZ"/>
        </w:rPr>
        <w:t xml:space="preserve"> тәрбиенің және тұлға тә</w:t>
      </w:r>
      <w:r w:rsidRPr="006B411F">
        <w:rPr>
          <w:rStyle w:val="2"/>
          <w:color w:val="000000"/>
          <w:lang w:eastAsia="kk-KZ"/>
        </w:rPr>
        <w:t>рбиелеудің психологиялы</w:t>
      </w:r>
      <w:r>
        <w:rPr>
          <w:rStyle w:val="2"/>
          <w:color w:val="000000"/>
          <w:lang w:eastAsia="kk-KZ"/>
        </w:rPr>
        <w:t>қ</w:t>
      </w:r>
      <w:r w:rsidRPr="006B411F">
        <w:rPr>
          <w:rStyle w:val="2"/>
          <w:color w:val="000000"/>
          <w:lang w:eastAsia="kk-KZ"/>
        </w:rPr>
        <w:t xml:space="preserve"> н</w:t>
      </w:r>
      <w:r>
        <w:rPr>
          <w:rStyle w:val="2"/>
          <w:color w:val="000000"/>
          <w:lang w:eastAsia="kk-KZ"/>
        </w:rPr>
        <w:t>егіздері, ұстаз психологиясының мә</w:t>
      </w:r>
      <w:r w:rsidRPr="006B411F">
        <w:rPr>
          <w:rStyle w:val="2"/>
          <w:color w:val="000000"/>
          <w:lang w:eastAsia="kk-KZ"/>
        </w:rPr>
        <w:t xml:space="preserve">селелері баяндалады. Адамның </w:t>
      </w:r>
      <w:r w:rsidRPr="006B411F">
        <w:rPr>
          <w:rStyle w:val="2"/>
          <w:color w:val="000000"/>
        </w:rPr>
        <w:t>психологиялы</w:t>
      </w:r>
      <w:r>
        <w:rPr>
          <w:rStyle w:val="2"/>
          <w:color w:val="000000"/>
        </w:rPr>
        <w:t>қ</w:t>
      </w:r>
      <w:r w:rsidRPr="006B411F">
        <w:rPr>
          <w:rStyle w:val="2"/>
          <w:color w:val="000000"/>
        </w:rPr>
        <w:t xml:space="preserve"> </w:t>
      </w:r>
      <w:r w:rsidRPr="006B411F">
        <w:rPr>
          <w:rStyle w:val="2"/>
          <w:color w:val="000000"/>
          <w:lang w:eastAsia="kk-KZ"/>
        </w:rPr>
        <w:t xml:space="preserve">дамуының жас кезеңдері көрсетіліп, баланың туылғаннан студенттік кезеңге дейінгі </w:t>
      </w:r>
      <w:r>
        <w:rPr>
          <w:rStyle w:val="2"/>
          <w:color w:val="000000"/>
        </w:rPr>
        <w:t>психологиялық</w:t>
      </w:r>
      <w:r w:rsidRPr="006B411F">
        <w:rPr>
          <w:rStyle w:val="2"/>
          <w:color w:val="000000"/>
        </w:rPr>
        <w:t xml:space="preserve"> даму </w:t>
      </w:r>
      <w:r w:rsidRPr="006B411F">
        <w:rPr>
          <w:rStyle w:val="2"/>
          <w:color w:val="000000"/>
          <w:lang w:eastAsia="kk-KZ"/>
        </w:rPr>
        <w:t>ерекшеліктері: психикалы</w:t>
      </w:r>
      <w:r>
        <w:rPr>
          <w:rStyle w:val="2"/>
          <w:color w:val="000000"/>
          <w:lang w:eastAsia="kk-KZ"/>
        </w:rPr>
        <w:t>қ</w:t>
      </w:r>
      <w:r w:rsidRPr="006B411F">
        <w:rPr>
          <w:rStyle w:val="2"/>
          <w:color w:val="000000"/>
          <w:lang w:eastAsia="kk-KZ"/>
        </w:rPr>
        <w:t xml:space="preserve"> </w:t>
      </w:r>
      <w:r w:rsidRPr="006B411F">
        <w:rPr>
          <w:rStyle w:val="2"/>
          <w:color w:val="000000"/>
        </w:rPr>
        <w:t xml:space="preserve">даму </w:t>
      </w:r>
      <w:r w:rsidRPr="006B411F">
        <w:rPr>
          <w:rStyle w:val="2"/>
          <w:color w:val="000000"/>
          <w:lang w:eastAsia="kk-KZ"/>
        </w:rPr>
        <w:t xml:space="preserve">заңдылыктары, </w:t>
      </w:r>
      <w:r w:rsidRPr="006B411F">
        <w:rPr>
          <w:rStyle w:val="2"/>
          <w:color w:val="000000"/>
        </w:rPr>
        <w:t xml:space="preserve">даму </w:t>
      </w:r>
      <w:r>
        <w:rPr>
          <w:rStyle w:val="2"/>
          <w:color w:val="000000"/>
          <w:lang w:eastAsia="kk-KZ"/>
        </w:rPr>
        <w:t>дағдарыстары, жаңа құ</w:t>
      </w:r>
      <w:r w:rsidRPr="006B411F">
        <w:rPr>
          <w:rStyle w:val="2"/>
          <w:color w:val="000000"/>
          <w:lang w:eastAsia="kk-KZ"/>
        </w:rPr>
        <w:t>рылымдар</w:t>
      </w:r>
      <w:r>
        <w:rPr>
          <w:rStyle w:val="2"/>
          <w:color w:val="000000"/>
          <w:lang w:eastAsia="kk-KZ"/>
        </w:rPr>
        <w:t>ы, танымдык үрдістері мен тұлғалық</w:t>
      </w:r>
      <w:r w:rsidRPr="006B411F">
        <w:rPr>
          <w:rStyle w:val="2"/>
          <w:color w:val="000000"/>
          <w:lang w:eastAsia="kk-KZ"/>
        </w:rPr>
        <w:t xml:space="preserve"> аумағының да</w:t>
      </w:r>
      <w:r>
        <w:rPr>
          <w:rStyle w:val="2"/>
          <w:color w:val="000000"/>
          <w:lang w:eastAsia="kk-KZ"/>
        </w:rPr>
        <w:t>муы, өзіндік санасы мен этностық өзіндік санасынын қалыптасуы, қарым-қ</w:t>
      </w:r>
      <w:r w:rsidRPr="006B411F">
        <w:rPr>
          <w:rStyle w:val="2"/>
          <w:color w:val="000000"/>
          <w:lang w:eastAsia="kk-KZ"/>
        </w:rPr>
        <w:t>атын</w:t>
      </w:r>
      <w:r>
        <w:rPr>
          <w:rStyle w:val="2"/>
          <w:color w:val="000000"/>
          <w:lang w:eastAsia="kk-KZ"/>
        </w:rPr>
        <w:t>ас жүйесінің ерекшеліктері туралы ғылыми мағлұ</w:t>
      </w:r>
      <w:r w:rsidRPr="006B411F">
        <w:rPr>
          <w:rStyle w:val="2"/>
          <w:color w:val="000000"/>
          <w:lang w:eastAsia="kk-KZ"/>
        </w:rPr>
        <w:t xml:space="preserve">маттар беріледі. Сонымен </w:t>
      </w:r>
      <w:r>
        <w:rPr>
          <w:rStyle w:val="2"/>
          <w:color w:val="000000"/>
        </w:rPr>
        <w:t>қ</w:t>
      </w:r>
      <w:r w:rsidRPr="006B411F">
        <w:rPr>
          <w:rStyle w:val="2"/>
          <w:color w:val="000000"/>
        </w:rPr>
        <w:t xml:space="preserve">атар, </w:t>
      </w:r>
      <w:r>
        <w:rPr>
          <w:rStyle w:val="2"/>
          <w:color w:val="000000"/>
          <w:lang w:eastAsia="kk-KZ"/>
        </w:rPr>
        <w:t>девиантты балаларды тәрбиелеудің психологиялық</w:t>
      </w:r>
      <w:r w:rsidRPr="006B411F">
        <w:rPr>
          <w:rStyle w:val="2"/>
          <w:color w:val="000000"/>
          <w:lang w:eastAsia="kk-KZ"/>
        </w:rPr>
        <w:t>-педагогика</w:t>
      </w:r>
      <w:r>
        <w:rPr>
          <w:rStyle w:val="2"/>
          <w:color w:val="000000"/>
          <w:lang w:eastAsia="kk-KZ"/>
        </w:rPr>
        <w:t>лық негіздері, оқушыларды ең</w:t>
      </w:r>
      <w:r w:rsidRPr="006B411F">
        <w:rPr>
          <w:rStyle w:val="2"/>
          <w:color w:val="000000"/>
          <w:lang w:eastAsia="kk-KZ"/>
        </w:rPr>
        <w:t xml:space="preserve">бекке </w:t>
      </w:r>
      <w:r w:rsidRPr="006B411F">
        <w:rPr>
          <w:rStyle w:val="2"/>
          <w:color w:val="000000"/>
        </w:rPr>
        <w:t xml:space="preserve">баулу мен </w:t>
      </w:r>
      <w:r>
        <w:rPr>
          <w:rStyle w:val="2"/>
          <w:color w:val="000000"/>
          <w:lang w:eastAsia="kk-KZ"/>
        </w:rPr>
        <w:t>оларға кә</w:t>
      </w:r>
      <w:r w:rsidRPr="006B411F">
        <w:rPr>
          <w:rStyle w:val="2"/>
          <w:color w:val="000000"/>
          <w:lang w:eastAsia="kk-KZ"/>
        </w:rPr>
        <w:t xml:space="preserve">сіптік бағдар </w:t>
      </w:r>
      <w:r w:rsidRPr="006B411F">
        <w:rPr>
          <w:rStyle w:val="2"/>
          <w:color w:val="000000"/>
        </w:rPr>
        <w:t xml:space="preserve">беру </w:t>
      </w:r>
      <w:r>
        <w:rPr>
          <w:rStyle w:val="2"/>
          <w:color w:val="000000"/>
          <w:lang w:eastAsia="kk-KZ"/>
        </w:rPr>
        <w:t>мә</w:t>
      </w:r>
      <w:r w:rsidRPr="006B411F">
        <w:rPr>
          <w:rStyle w:val="2"/>
          <w:color w:val="000000"/>
          <w:lang w:eastAsia="kk-KZ"/>
        </w:rPr>
        <w:t>селелері туралы мәліметтер де камтылған.</w:t>
      </w:r>
    </w:p>
    <w:p w:rsidR="006B411F" w:rsidRPr="006B411F" w:rsidRDefault="006B411F" w:rsidP="006B411F">
      <w:pPr>
        <w:pStyle w:val="20"/>
        <w:framePr w:w="6581" w:h="7508" w:hRule="exact" w:wrap="none" w:vAnchor="page" w:hAnchor="page" w:x="1540" w:y="2848"/>
        <w:shd w:val="clear" w:color="auto" w:fill="auto"/>
        <w:ind w:firstLine="440"/>
      </w:pPr>
      <w:r>
        <w:rPr>
          <w:rStyle w:val="2"/>
          <w:color w:val="000000"/>
          <w:lang w:eastAsia="kk-KZ"/>
        </w:rPr>
        <w:t>Оқу қ</w:t>
      </w:r>
      <w:r w:rsidRPr="006B411F">
        <w:rPr>
          <w:rStyle w:val="2"/>
          <w:color w:val="000000"/>
          <w:lang w:eastAsia="kk-KZ"/>
        </w:rPr>
        <w:t xml:space="preserve">ұралы </w:t>
      </w:r>
      <w:r w:rsidRPr="006B411F">
        <w:rPr>
          <w:rStyle w:val="2"/>
          <w:color w:val="000000"/>
        </w:rPr>
        <w:t xml:space="preserve">«педагогика-психология», «психология», </w:t>
      </w:r>
      <w:r>
        <w:rPr>
          <w:rStyle w:val="2"/>
          <w:color w:val="000000"/>
          <w:lang w:eastAsia="kk-KZ"/>
        </w:rPr>
        <w:t>«ә</w:t>
      </w:r>
      <w:r w:rsidRPr="006B411F">
        <w:rPr>
          <w:rStyle w:val="2"/>
          <w:color w:val="000000"/>
          <w:lang w:eastAsia="kk-KZ"/>
        </w:rPr>
        <w:t xml:space="preserve">леуметтік </w:t>
      </w:r>
      <w:r w:rsidRPr="006B411F">
        <w:rPr>
          <w:rStyle w:val="2"/>
          <w:color w:val="000000"/>
        </w:rPr>
        <w:t xml:space="preserve">педагогика </w:t>
      </w:r>
      <w:r w:rsidRPr="006B411F">
        <w:rPr>
          <w:rStyle w:val="2"/>
          <w:color w:val="000000"/>
          <w:lang w:eastAsia="kk-KZ"/>
        </w:rPr>
        <w:t>және өзін</w:t>
      </w:r>
      <w:r>
        <w:rPr>
          <w:rStyle w:val="2"/>
          <w:color w:val="000000"/>
          <w:lang w:eastAsia="kk-KZ"/>
        </w:rPr>
        <w:t>-өзі тану», «мектепке дейінгі оқ</w:t>
      </w:r>
      <w:r w:rsidRPr="006B411F">
        <w:rPr>
          <w:rStyle w:val="2"/>
          <w:color w:val="000000"/>
          <w:lang w:eastAsia="kk-KZ"/>
        </w:rPr>
        <w:t>ыту жэне тәрбиелеу», «баста</w:t>
      </w:r>
      <w:r>
        <w:rPr>
          <w:rStyle w:val="2"/>
          <w:color w:val="000000"/>
          <w:lang w:eastAsia="kk-KZ"/>
        </w:rPr>
        <w:t>уыш окыту педагогикасы мен әдістемесі» мамандық</w:t>
      </w:r>
      <w:r w:rsidRPr="006B411F">
        <w:rPr>
          <w:rStyle w:val="2"/>
          <w:color w:val="000000"/>
          <w:lang w:eastAsia="kk-KZ"/>
        </w:rPr>
        <w:t>тарының студенттеріне, м</w:t>
      </w:r>
      <w:r>
        <w:rPr>
          <w:rStyle w:val="2"/>
          <w:color w:val="000000"/>
          <w:lang w:eastAsia="kk-KZ"/>
        </w:rPr>
        <w:t>агистранттарына, докторанттарға,</w:t>
      </w:r>
      <w:r w:rsidRPr="006B411F">
        <w:rPr>
          <w:rStyle w:val="2"/>
          <w:color w:val="000000"/>
          <w:lang w:eastAsia="kk-KZ"/>
        </w:rPr>
        <w:t xml:space="preserve"> білім </w:t>
      </w:r>
      <w:r w:rsidRPr="006B411F">
        <w:rPr>
          <w:rStyle w:val="2"/>
          <w:color w:val="000000"/>
        </w:rPr>
        <w:t xml:space="preserve">беру </w:t>
      </w:r>
      <w:r>
        <w:rPr>
          <w:rStyle w:val="2"/>
          <w:color w:val="000000"/>
          <w:lang w:eastAsia="kk-KZ"/>
        </w:rPr>
        <w:t>ұйымдарында педагогикалық</w:t>
      </w:r>
      <w:r w:rsidRPr="006B411F">
        <w:rPr>
          <w:rStyle w:val="2"/>
          <w:color w:val="000000"/>
          <w:lang w:eastAsia="kk-KZ"/>
        </w:rPr>
        <w:t xml:space="preserve"> п</w:t>
      </w:r>
      <w:r>
        <w:rPr>
          <w:rStyle w:val="2"/>
          <w:color w:val="000000"/>
          <w:lang w:eastAsia="kk-KZ"/>
        </w:rPr>
        <w:t>рактикадан өтетін бүкіл мамандық</w:t>
      </w:r>
      <w:r w:rsidRPr="006B411F">
        <w:rPr>
          <w:rStyle w:val="2"/>
          <w:color w:val="000000"/>
          <w:lang w:eastAsia="kk-KZ"/>
        </w:rPr>
        <w:t xml:space="preserve">тардың білім алушыларына, </w:t>
      </w:r>
      <w:r>
        <w:rPr>
          <w:rStyle w:val="2"/>
          <w:color w:val="000000"/>
        </w:rPr>
        <w:t>сонымен қ</w:t>
      </w:r>
      <w:r w:rsidRPr="006B411F">
        <w:rPr>
          <w:rStyle w:val="2"/>
          <w:color w:val="000000"/>
        </w:rPr>
        <w:t xml:space="preserve">атар </w:t>
      </w:r>
      <w:r w:rsidRPr="006B411F">
        <w:rPr>
          <w:rStyle w:val="2"/>
          <w:color w:val="000000"/>
          <w:lang w:eastAsia="kk-KZ"/>
        </w:rPr>
        <w:t xml:space="preserve">білім </w:t>
      </w:r>
      <w:r w:rsidRPr="006B411F">
        <w:rPr>
          <w:rStyle w:val="2"/>
          <w:color w:val="000000"/>
        </w:rPr>
        <w:t xml:space="preserve">беру </w:t>
      </w:r>
      <w:r>
        <w:rPr>
          <w:rStyle w:val="2"/>
          <w:color w:val="000000"/>
          <w:lang w:eastAsia="kk-KZ"/>
        </w:rPr>
        <w:t>жүйесінде қызмет ететін тә</w:t>
      </w:r>
      <w:r w:rsidRPr="006B411F">
        <w:rPr>
          <w:rStyle w:val="2"/>
          <w:color w:val="000000"/>
          <w:lang w:eastAsia="kk-KZ"/>
        </w:rPr>
        <w:t>рбиешілер мен мұга</w:t>
      </w:r>
      <w:r>
        <w:rPr>
          <w:rStyle w:val="2"/>
          <w:color w:val="000000"/>
          <w:lang w:eastAsia="kk-KZ"/>
        </w:rPr>
        <w:t>лімдерге, педагог-психологтарға, әлеуметтік педагогтарғ</w:t>
      </w:r>
      <w:r w:rsidRPr="006B411F">
        <w:rPr>
          <w:rStyle w:val="2"/>
          <w:color w:val="000000"/>
          <w:lang w:eastAsia="kk-KZ"/>
        </w:rPr>
        <w:t xml:space="preserve">а, </w:t>
      </w:r>
      <w:r w:rsidRPr="006B411F">
        <w:rPr>
          <w:rStyle w:val="2"/>
          <w:color w:val="000000"/>
        </w:rPr>
        <w:t xml:space="preserve">балаларды </w:t>
      </w:r>
      <w:r>
        <w:rPr>
          <w:rStyle w:val="2"/>
          <w:color w:val="000000"/>
          <w:lang w:eastAsia="kk-KZ"/>
        </w:rPr>
        <w:t>дамыту және түзету орталықтарында балалармен жә</w:t>
      </w:r>
      <w:r w:rsidRPr="006B411F">
        <w:rPr>
          <w:rStyle w:val="2"/>
          <w:color w:val="000000"/>
          <w:lang w:eastAsia="kk-KZ"/>
        </w:rPr>
        <w:t>не жасөспірімдермен жұмыс жаса</w:t>
      </w:r>
      <w:r>
        <w:rPr>
          <w:rStyle w:val="2"/>
          <w:color w:val="000000"/>
          <w:lang w:eastAsia="kk-KZ"/>
        </w:rPr>
        <w:t>йтын педагогтар мен психологтарғ</w:t>
      </w:r>
      <w:r w:rsidRPr="006B411F">
        <w:rPr>
          <w:rStyle w:val="2"/>
          <w:color w:val="000000"/>
          <w:lang w:eastAsia="kk-KZ"/>
        </w:rPr>
        <w:t>а арналған.</w:t>
      </w:r>
    </w:p>
    <w:p w:rsidR="006B411F" w:rsidRPr="006B411F" w:rsidRDefault="006B411F">
      <w:pPr>
        <w:rPr>
          <w:color w:val="auto"/>
          <w:sz w:val="2"/>
          <w:szCs w:val="2"/>
          <w:lang w:eastAsia="ru-RU"/>
        </w:rPr>
      </w:pPr>
    </w:p>
    <w:sectPr w:rsidR="006B411F" w:rsidRPr="006B411F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1F"/>
    <w:rsid w:val="006B411F"/>
    <w:rsid w:val="0072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C961648-45F7-469B-A360-9705AB56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i/>
      <w:iCs/>
      <w:sz w:val="18"/>
      <w:szCs w:val="18"/>
      <w:u w:val="none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11" w:lineRule="exact"/>
    </w:pPr>
    <w:rPr>
      <w:rFonts w:ascii="Times New Roman" w:hAnsi="Times New Roman" w:cs="Times New Roman"/>
      <w:b/>
      <w:bCs/>
      <w:color w:val="auto"/>
      <w:sz w:val="19"/>
      <w:szCs w:val="19"/>
      <w:lang w:eastAsia="ru-RU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180" w:line="211" w:lineRule="exact"/>
      <w:jc w:val="center"/>
    </w:pPr>
    <w:rPr>
      <w:rFonts w:ascii="Times New Roman" w:hAnsi="Times New Roman" w:cs="Times New Roman"/>
      <w:b/>
      <w:bCs/>
      <w:i/>
      <w:iCs/>
      <w:color w:val="auto"/>
      <w:sz w:val="18"/>
      <w:szCs w:val="18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11" w:lineRule="exact"/>
      <w:jc w:val="both"/>
    </w:pPr>
    <w:rPr>
      <w:rFonts w:ascii="Times New Roman" w:hAnsi="Times New Roman" w:cs="Times New Roman"/>
      <w:color w:val="auto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2024-09-19T07:37:00Z</dcterms:created>
  <dcterms:modified xsi:type="dcterms:W3CDTF">2024-09-19T07:37:00Z</dcterms:modified>
</cp:coreProperties>
</file>