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BF" w:rsidRDefault="004A6DBF" w:rsidP="004A6DBF">
      <w:pPr>
        <w:pStyle w:val="40"/>
        <w:shd w:val="clear" w:color="auto" w:fill="auto"/>
        <w:spacing w:before="0" w:line="254" w:lineRule="exact"/>
        <w:ind w:left="580" w:firstLine="0"/>
        <w:jc w:val="left"/>
        <w:rPr>
          <w:rStyle w:val="4"/>
          <w:color w:val="000000"/>
          <w:lang w:eastAsia="kk-KZ"/>
        </w:rPr>
      </w:pPr>
      <w:r>
        <w:rPr>
          <w:rStyle w:val="4"/>
          <w:color w:val="000000"/>
          <w:lang w:eastAsia="kk-KZ"/>
        </w:rPr>
        <w:t xml:space="preserve">КБЖ 81.2 </w:t>
      </w:r>
      <w:proofErr w:type="spellStart"/>
      <w:r>
        <w:rPr>
          <w:rStyle w:val="4"/>
          <w:color w:val="000000"/>
          <w:lang w:eastAsia="kk-KZ"/>
        </w:rPr>
        <w:t>К</w:t>
      </w:r>
      <w:r>
        <w:rPr>
          <w:rStyle w:val="4"/>
          <w:b w:val="0"/>
          <w:bCs w:val="0"/>
          <w:color w:val="000000"/>
          <w:lang w:eastAsia="kk-KZ"/>
        </w:rPr>
        <w:t>аз</w:t>
      </w:r>
      <w:proofErr w:type="spellEnd"/>
      <w:r>
        <w:rPr>
          <w:rStyle w:val="4"/>
          <w:color w:val="000000"/>
          <w:lang w:eastAsia="kk-KZ"/>
        </w:rPr>
        <w:t xml:space="preserve"> - </w:t>
      </w:r>
      <w:r>
        <w:rPr>
          <w:rStyle w:val="4"/>
          <w:b w:val="0"/>
          <w:bCs w:val="0"/>
          <w:color w:val="000000"/>
        </w:rPr>
        <w:t>я</w:t>
      </w:r>
      <w:r>
        <w:rPr>
          <w:rStyle w:val="4"/>
          <w:b w:val="0"/>
          <w:bCs w:val="0"/>
          <w:color w:val="000000"/>
          <w:lang w:eastAsia="kk-KZ"/>
        </w:rPr>
        <w:t>73</w:t>
      </w:r>
    </w:p>
    <w:p w:rsidR="004A6DBF" w:rsidRDefault="004A6DBF" w:rsidP="004A6DBF">
      <w:pPr>
        <w:pStyle w:val="40"/>
        <w:shd w:val="clear" w:color="auto" w:fill="auto"/>
        <w:spacing w:before="0" w:line="254" w:lineRule="exact"/>
        <w:ind w:left="580" w:firstLine="0"/>
        <w:jc w:val="left"/>
        <w:rPr>
          <w:rStyle w:val="4"/>
          <w:color w:val="000000"/>
          <w:lang w:val="kk-KZ" w:eastAsia="kk-KZ"/>
        </w:rPr>
      </w:pPr>
      <w:r>
        <w:rPr>
          <w:rStyle w:val="4"/>
          <w:color w:val="000000"/>
          <w:lang w:eastAsia="kk-KZ"/>
        </w:rPr>
        <w:t>Е 84</w:t>
      </w:r>
    </w:p>
    <w:p w:rsidR="004A6DBF" w:rsidRDefault="004A6DBF" w:rsidP="004A6DBF">
      <w:pPr>
        <w:pStyle w:val="40"/>
        <w:shd w:val="clear" w:color="auto" w:fill="auto"/>
        <w:spacing w:before="0" w:line="254" w:lineRule="exact"/>
        <w:ind w:left="580" w:firstLine="0"/>
        <w:jc w:val="left"/>
        <w:rPr>
          <w:rStyle w:val="4"/>
          <w:color w:val="000000"/>
          <w:lang w:val="kk-KZ" w:eastAsia="kk-KZ"/>
        </w:rPr>
      </w:pPr>
    </w:p>
    <w:p w:rsidR="004A6DBF" w:rsidRPr="00A50A8E" w:rsidRDefault="004A6DBF" w:rsidP="004A6DBF">
      <w:pPr>
        <w:pStyle w:val="40"/>
        <w:shd w:val="clear" w:color="auto" w:fill="auto"/>
        <w:spacing w:before="0" w:line="200" w:lineRule="exact"/>
        <w:ind w:firstLine="0"/>
        <w:rPr>
          <w:lang w:val="kk-KZ"/>
        </w:rPr>
      </w:pPr>
      <w:r w:rsidRPr="00A50A8E">
        <w:rPr>
          <w:rStyle w:val="4"/>
          <w:color w:val="000000"/>
          <w:lang w:val="kk-KZ" w:eastAsia="kk-KZ"/>
        </w:rPr>
        <w:t>Ес</w:t>
      </w:r>
      <w:r w:rsidRPr="00A50A8E">
        <w:rPr>
          <w:rStyle w:val="4"/>
          <w:b w:val="0"/>
          <w:bCs w:val="0"/>
          <w:color w:val="000000"/>
          <w:lang w:val="kk-KZ" w:eastAsia="kk-KZ"/>
        </w:rPr>
        <w:t>пекова Л.Ә.</w:t>
      </w:r>
    </w:p>
    <w:p w:rsidR="004A6DBF" w:rsidRDefault="004A6DBF" w:rsidP="004A6DBF">
      <w:pPr>
        <w:pStyle w:val="40"/>
        <w:shd w:val="clear" w:color="auto" w:fill="auto"/>
        <w:spacing w:before="0" w:line="264" w:lineRule="exact"/>
        <w:ind w:left="580" w:right="420"/>
        <w:jc w:val="left"/>
        <w:rPr>
          <w:rStyle w:val="41"/>
          <w:color w:val="000000"/>
          <w:lang w:val="kk-KZ"/>
        </w:rPr>
      </w:pPr>
      <w:r w:rsidRPr="00A50A8E">
        <w:rPr>
          <w:rStyle w:val="4"/>
          <w:b w:val="0"/>
          <w:bCs w:val="0"/>
          <w:color w:val="000000"/>
          <w:lang w:val="kk-KZ" w:eastAsia="kk-KZ"/>
        </w:rPr>
        <w:t xml:space="preserve">Қазіргі қазақ тілінің фонетикасы, </w:t>
      </w:r>
      <w:r w:rsidRPr="00A50A8E">
        <w:rPr>
          <w:rStyle w:val="41"/>
          <w:b w:val="0"/>
          <w:bCs w:val="0"/>
          <w:color w:val="000000"/>
          <w:lang w:val="kk-KZ"/>
        </w:rPr>
        <w:t xml:space="preserve">Алматы: TechSmith, </w:t>
      </w:r>
      <w:r w:rsidRPr="00A50A8E">
        <w:rPr>
          <w:rStyle w:val="41"/>
          <w:b w:val="0"/>
          <w:bCs w:val="0"/>
          <w:color w:val="000000"/>
          <w:lang w:val="kk-KZ" w:eastAsia="kk-KZ"/>
        </w:rPr>
        <w:t>2024.</w:t>
      </w:r>
      <w:r>
        <w:rPr>
          <w:rStyle w:val="41"/>
          <w:color w:val="000000"/>
          <w:lang w:val="kk-KZ" w:eastAsia="kk-KZ"/>
        </w:rPr>
        <w:t xml:space="preserve"> - </w:t>
      </w:r>
      <w:r w:rsidRPr="00A50A8E">
        <w:rPr>
          <w:rStyle w:val="41"/>
          <w:b w:val="0"/>
          <w:bCs w:val="0"/>
          <w:color w:val="000000"/>
          <w:lang w:val="kk-KZ" w:eastAsia="kk-KZ"/>
        </w:rPr>
        <w:t xml:space="preserve">104 </w:t>
      </w:r>
      <w:r w:rsidRPr="00A50A8E">
        <w:rPr>
          <w:rStyle w:val="41"/>
          <w:b w:val="0"/>
          <w:bCs w:val="0"/>
          <w:color w:val="000000"/>
          <w:lang w:val="kk-KZ"/>
        </w:rPr>
        <w:t>бет.</w:t>
      </w:r>
    </w:p>
    <w:p w:rsidR="004A6DBF" w:rsidRPr="00A50A8E" w:rsidRDefault="004A6DBF" w:rsidP="004A6DBF">
      <w:pPr>
        <w:pStyle w:val="40"/>
        <w:shd w:val="clear" w:color="auto" w:fill="auto"/>
        <w:spacing w:before="0" w:line="264" w:lineRule="exact"/>
        <w:ind w:left="580" w:right="420"/>
        <w:jc w:val="left"/>
        <w:rPr>
          <w:lang w:val="kk-KZ"/>
        </w:rPr>
      </w:pPr>
    </w:p>
    <w:p w:rsidR="004A6DBF" w:rsidRDefault="004A6DBF" w:rsidP="004A6DBF">
      <w:pPr>
        <w:pStyle w:val="a4"/>
        <w:shd w:val="clear" w:color="auto" w:fill="auto"/>
        <w:spacing w:line="200" w:lineRule="exact"/>
        <w:rPr>
          <w:rStyle w:val="a3"/>
          <w:color w:val="000000"/>
          <w:lang w:val="kk-KZ"/>
        </w:rPr>
      </w:pPr>
      <w:r w:rsidRPr="009E2E69">
        <w:rPr>
          <w:rStyle w:val="a3"/>
          <w:b w:val="0"/>
          <w:bCs w:val="0"/>
          <w:color w:val="000000"/>
          <w:lang w:val="kk-KZ"/>
        </w:rPr>
        <w:t>ISBN 978-601-240-526-2</w:t>
      </w:r>
    </w:p>
    <w:p w:rsidR="004A6DBF" w:rsidRDefault="004A6DBF" w:rsidP="004A6DBF">
      <w:pPr>
        <w:pStyle w:val="a4"/>
        <w:shd w:val="clear" w:color="auto" w:fill="auto"/>
        <w:spacing w:line="200" w:lineRule="exact"/>
        <w:rPr>
          <w:rStyle w:val="a3"/>
          <w:color w:val="000000"/>
          <w:lang w:val="kk-KZ"/>
        </w:rPr>
      </w:pPr>
    </w:p>
    <w:p w:rsidR="004A6DBF" w:rsidRPr="00892738" w:rsidRDefault="004A6DBF" w:rsidP="004A6DBF">
      <w:pPr>
        <w:pStyle w:val="20"/>
        <w:shd w:val="clear" w:color="auto" w:fill="auto"/>
        <w:spacing w:after="0" w:line="254" w:lineRule="exact"/>
        <w:ind w:firstLine="708"/>
        <w:rPr>
          <w:lang w:val="kk-KZ"/>
        </w:rPr>
      </w:pPr>
      <w:r w:rsidRPr="00892738">
        <w:rPr>
          <w:rStyle w:val="2"/>
          <w:color w:val="000000"/>
          <w:lang w:val="kk-KZ" w:eastAsia="kk-KZ"/>
        </w:rPr>
        <w:t>Оқулықта қазі</w:t>
      </w:r>
      <w:r>
        <w:rPr>
          <w:rStyle w:val="2"/>
          <w:color w:val="000000"/>
          <w:lang w:val="kk-KZ" w:eastAsia="kk-KZ"/>
        </w:rPr>
        <w:t>ргі қазақ тілінің фонетикасына қ</w:t>
      </w:r>
      <w:r w:rsidRPr="00892738">
        <w:rPr>
          <w:rStyle w:val="2"/>
          <w:color w:val="000000"/>
          <w:lang w:val="kk-KZ" w:eastAsia="kk-KZ"/>
        </w:rPr>
        <w:t>атысты мәселелер сөз болады. Тілдің дыбыстық</w:t>
      </w:r>
      <w:r>
        <w:rPr>
          <w:rStyle w:val="2"/>
          <w:color w:val="000000"/>
          <w:lang w:val="kk-KZ" w:eastAsia="kk-KZ"/>
        </w:rPr>
        <w:t xml:space="preserve"> жүйесі, оның зерттелуі, буын құ</w:t>
      </w:r>
      <w:r w:rsidRPr="00892738">
        <w:rPr>
          <w:rStyle w:val="2"/>
          <w:color w:val="000000"/>
          <w:lang w:val="kk-KZ" w:eastAsia="kk-KZ"/>
        </w:rPr>
        <w:t>рамы, үндесті</w:t>
      </w:r>
      <w:r>
        <w:rPr>
          <w:rStyle w:val="2"/>
          <w:color w:val="000000"/>
          <w:lang w:val="kk-KZ" w:eastAsia="kk-KZ"/>
        </w:rPr>
        <w:t>к заңдарының түрлері, екпіннің қ</w:t>
      </w:r>
      <w:r w:rsidRPr="00892738">
        <w:rPr>
          <w:rStyle w:val="2"/>
          <w:color w:val="000000"/>
          <w:lang w:val="kk-KZ" w:eastAsia="kk-KZ"/>
        </w:rPr>
        <w:t>ызметі сек</w:t>
      </w:r>
      <w:r>
        <w:rPr>
          <w:rStyle w:val="2"/>
          <w:color w:val="000000"/>
          <w:lang w:val="kk-KZ" w:eastAsia="kk-KZ"/>
        </w:rPr>
        <w:t>ілді мәселелер жан-жақты қамтылғ</w:t>
      </w:r>
      <w:r w:rsidRPr="00892738">
        <w:rPr>
          <w:rStyle w:val="2"/>
          <w:color w:val="000000"/>
          <w:lang w:val="kk-KZ" w:eastAsia="kk-KZ"/>
        </w:rPr>
        <w:t>ан.</w:t>
      </w:r>
    </w:p>
    <w:p w:rsidR="004A6DBF" w:rsidRPr="00892738" w:rsidRDefault="004A6DBF" w:rsidP="004A6DBF">
      <w:pPr>
        <w:pStyle w:val="20"/>
        <w:shd w:val="clear" w:color="auto" w:fill="auto"/>
        <w:spacing w:after="0" w:line="200" w:lineRule="exact"/>
        <w:ind w:firstLine="708"/>
        <w:rPr>
          <w:lang w:val="kk-KZ"/>
        </w:rPr>
      </w:pPr>
      <w:r>
        <w:rPr>
          <w:rStyle w:val="2"/>
          <w:color w:val="000000"/>
          <w:lang w:val="kk-KZ" w:eastAsia="kk-KZ"/>
        </w:rPr>
        <w:t>Оқ</w:t>
      </w:r>
      <w:r w:rsidRPr="00892738">
        <w:rPr>
          <w:rStyle w:val="2"/>
          <w:color w:val="000000"/>
          <w:lang w:val="kk-KZ" w:eastAsia="kk-KZ"/>
        </w:rPr>
        <w:t>улық кредиттік жүйеге негізделіп жасалып отыр.</w:t>
      </w:r>
    </w:p>
    <w:p w:rsidR="004A6DBF" w:rsidRPr="00892738" w:rsidRDefault="004A6DBF" w:rsidP="004A6DBF">
      <w:pPr>
        <w:pStyle w:val="20"/>
        <w:shd w:val="clear" w:color="auto" w:fill="auto"/>
        <w:spacing w:after="0" w:line="274" w:lineRule="exact"/>
        <w:ind w:firstLine="708"/>
        <w:rPr>
          <w:lang w:val="kk-KZ"/>
        </w:rPr>
      </w:pPr>
      <w:r>
        <w:rPr>
          <w:rStyle w:val="2"/>
          <w:color w:val="000000"/>
          <w:lang w:val="kk-KZ" w:eastAsia="kk-KZ"/>
        </w:rPr>
        <w:t>Еңбек жоғары оқ</w:t>
      </w:r>
      <w:r w:rsidRPr="00892738">
        <w:rPr>
          <w:rStyle w:val="2"/>
          <w:color w:val="000000"/>
          <w:lang w:val="kk-KZ" w:eastAsia="kk-KZ"/>
        </w:rPr>
        <w:t xml:space="preserve">у орнының </w:t>
      </w:r>
      <w:r w:rsidRPr="00892738">
        <w:rPr>
          <w:rStyle w:val="2"/>
          <w:color w:val="000000"/>
          <w:lang w:val="kk-KZ"/>
        </w:rPr>
        <w:t xml:space="preserve">филология </w:t>
      </w:r>
      <w:r w:rsidRPr="00892738">
        <w:rPr>
          <w:rStyle w:val="2"/>
          <w:color w:val="000000"/>
          <w:lang w:val="kk-KZ" w:eastAsia="kk-KZ"/>
        </w:rPr>
        <w:t>факультетінің студенттеріне арналады.</w:t>
      </w:r>
    </w:p>
    <w:p w:rsidR="00717858" w:rsidRPr="004A6DBF" w:rsidRDefault="00717858">
      <w:pPr>
        <w:rPr>
          <w:lang w:val="kk-KZ"/>
        </w:rPr>
      </w:pPr>
    </w:p>
    <w:sectPr w:rsidR="00717858" w:rsidRPr="004A6DBF" w:rsidSect="0071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A6DBF"/>
    <w:rsid w:val="003D1FAF"/>
    <w:rsid w:val="004A6DBF"/>
    <w:rsid w:val="0071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4A6DBF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4A6DB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41">
    <w:name w:val="Основной текст (4) + Не полужирный"/>
    <w:basedOn w:val="4"/>
    <w:uiPriority w:val="99"/>
    <w:rsid w:val="004A6DBF"/>
  </w:style>
  <w:style w:type="character" w:customStyle="1" w:styleId="a3">
    <w:name w:val="Подпись к картинке_"/>
    <w:basedOn w:val="a0"/>
    <w:link w:val="a4"/>
    <w:uiPriority w:val="99"/>
    <w:locked/>
    <w:rsid w:val="004A6DBF"/>
    <w:rPr>
      <w:rFonts w:ascii="Times New Roman" w:hAnsi="Times New Roman" w:cs="Times New Roman"/>
      <w:b/>
      <w:bCs/>
      <w:sz w:val="20"/>
      <w:szCs w:val="20"/>
      <w:shd w:val="clear" w:color="auto" w:fill="FFFFFF"/>
      <w:lang w:val="en-US"/>
    </w:rPr>
  </w:style>
  <w:style w:type="paragraph" w:customStyle="1" w:styleId="40">
    <w:name w:val="Основной текст (4)"/>
    <w:basedOn w:val="a"/>
    <w:link w:val="4"/>
    <w:uiPriority w:val="99"/>
    <w:rsid w:val="004A6DBF"/>
    <w:pPr>
      <w:widowControl w:val="0"/>
      <w:shd w:val="clear" w:color="auto" w:fill="FFFFFF"/>
      <w:spacing w:before="180" w:after="0" w:line="245" w:lineRule="exact"/>
      <w:ind w:hanging="580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uiPriority w:val="99"/>
    <w:rsid w:val="004A6DBF"/>
    <w:pPr>
      <w:widowControl w:val="0"/>
      <w:shd w:val="clear" w:color="auto" w:fill="FFFFFF"/>
      <w:spacing w:after="720" w:line="245" w:lineRule="exact"/>
      <w:ind w:hanging="54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uiPriority w:val="99"/>
    <w:rsid w:val="004A6DBF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2024-09-06T04:09:00Z</dcterms:created>
  <dcterms:modified xsi:type="dcterms:W3CDTF">2024-09-06T04:09:00Z</dcterms:modified>
</cp:coreProperties>
</file>